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02C2" w:rsidRPr="00CB29CB" w:rsidRDefault="00CB29CB" w:rsidP="00CB29CB">
      <w:pPr>
        <w:tabs>
          <w:tab w:val="right" w:pos="9360"/>
        </w:tabs>
        <w:spacing w:after="0" w:line="240" w:lineRule="auto"/>
        <w:rPr>
          <w:rFonts w:ascii="Times New Roman" w:hAnsi="Times New Roman" w:cs="Times New Roman"/>
          <w:sz w:val="24"/>
          <w:szCs w:val="24"/>
        </w:rPr>
      </w:pPr>
      <w:proofErr w:type="spellStart"/>
      <w:r w:rsidRPr="00CB29CB">
        <w:rPr>
          <w:rFonts w:ascii="Times New Roman" w:hAnsi="Times New Roman" w:cs="Times New Roman"/>
          <w:sz w:val="24"/>
          <w:szCs w:val="24"/>
        </w:rPr>
        <w:t>Geol</w:t>
      </w:r>
      <w:proofErr w:type="spellEnd"/>
      <w:r w:rsidRPr="00CB29CB">
        <w:rPr>
          <w:rFonts w:ascii="Times New Roman" w:hAnsi="Times New Roman" w:cs="Times New Roman"/>
          <w:sz w:val="24"/>
          <w:szCs w:val="24"/>
        </w:rPr>
        <w:t xml:space="preserve"> 341</w:t>
      </w:r>
    </w:p>
    <w:p w:rsidR="00CB29CB" w:rsidRDefault="00CB29CB" w:rsidP="00CB29CB">
      <w:pPr>
        <w:tabs>
          <w:tab w:val="right" w:pos="9360"/>
        </w:tabs>
        <w:spacing w:after="0" w:line="240" w:lineRule="auto"/>
        <w:rPr>
          <w:rFonts w:ascii="Times New Roman" w:hAnsi="Times New Roman" w:cs="Times New Roman"/>
          <w:sz w:val="24"/>
          <w:szCs w:val="24"/>
        </w:rPr>
      </w:pPr>
      <w:r w:rsidRPr="00CB29CB">
        <w:rPr>
          <w:rFonts w:ascii="Times New Roman" w:hAnsi="Times New Roman" w:cs="Times New Roman"/>
          <w:sz w:val="24"/>
          <w:szCs w:val="24"/>
        </w:rPr>
        <w:t>Igneous and Metamorphic Petrology</w:t>
      </w:r>
      <w:r>
        <w:rPr>
          <w:rFonts w:ascii="Times New Roman" w:hAnsi="Times New Roman" w:cs="Times New Roman"/>
          <w:sz w:val="24"/>
          <w:szCs w:val="24"/>
        </w:rPr>
        <w:tab/>
        <w:t>________________________________________</w:t>
      </w:r>
    </w:p>
    <w:p w:rsidR="00CB29CB" w:rsidRDefault="00757A2E" w:rsidP="00CB29CB">
      <w:pPr>
        <w:tabs>
          <w:tab w:val="right" w:pos="9360"/>
        </w:tabs>
        <w:spacing w:after="0" w:line="240" w:lineRule="auto"/>
        <w:rPr>
          <w:rFonts w:ascii="Times New Roman" w:hAnsi="Times New Roman" w:cs="Times New Roman"/>
          <w:sz w:val="24"/>
          <w:szCs w:val="24"/>
        </w:rPr>
      </w:pPr>
      <w:r>
        <w:rPr>
          <w:rFonts w:ascii="Times New Roman" w:hAnsi="Times New Roman" w:cs="Times New Roman"/>
          <w:sz w:val="24"/>
          <w:szCs w:val="24"/>
        </w:rPr>
        <w:t>Laboratory 4</w:t>
      </w:r>
      <w:r w:rsidR="00E02457">
        <w:rPr>
          <w:rFonts w:ascii="Times New Roman" w:hAnsi="Times New Roman" w:cs="Times New Roman"/>
          <w:sz w:val="24"/>
          <w:szCs w:val="24"/>
        </w:rPr>
        <w:t xml:space="preserve"> – due in two</w:t>
      </w:r>
      <w:r w:rsidR="00CB29CB">
        <w:rPr>
          <w:rFonts w:ascii="Times New Roman" w:hAnsi="Times New Roman" w:cs="Times New Roman"/>
          <w:sz w:val="24"/>
          <w:szCs w:val="24"/>
        </w:rPr>
        <w:t xml:space="preserve"> week</w:t>
      </w:r>
      <w:r w:rsidR="00E02457">
        <w:rPr>
          <w:rFonts w:ascii="Times New Roman" w:hAnsi="Times New Roman" w:cs="Times New Roman"/>
          <w:sz w:val="24"/>
          <w:szCs w:val="24"/>
        </w:rPr>
        <w:t>s</w:t>
      </w:r>
      <w:r w:rsidR="00CB29CB">
        <w:rPr>
          <w:rFonts w:ascii="Times New Roman" w:hAnsi="Times New Roman" w:cs="Times New Roman"/>
          <w:sz w:val="24"/>
          <w:szCs w:val="24"/>
        </w:rPr>
        <w:tab/>
        <w:t>Name</w:t>
      </w:r>
    </w:p>
    <w:p w:rsidR="00CB29CB" w:rsidRDefault="00CB29CB" w:rsidP="00CB29CB">
      <w:pPr>
        <w:spacing w:after="0" w:line="240" w:lineRule="auto"/>
        <w:rPr>
          <w:rFonts w:ascii="Times New Roman" w:hAnsi="Times New Roman" w:cs="Times New Roman"/>
          <w:sz w:val="24"/>
          <w:szCs w:val="24"/>
        </w:rPr>
      </w:pPr>
    </w:p>
    <w:p w:rsidR="00A81A04" w:rsidRDefault="00757A2E" w:rsidP="00CB29CB">
      <w:pPr>
        <w:spacing w:after="0" w:line="240" w:lineRule="auto"/>
        <w:rPr>
          <w:rFonts w:ascii="Times New Roman" w:hAnsi="Times New Roman" w:cs="Times New Roman"/>
          <w:sz w:val="24"/>
          <w:szCs w:val="24"/>
        </w:rPr>
      </w:pPr>
      <w:r>
        <w:rPr>
          <w:rFonts w:ascii="Times New Roman" w:hAnsi="Times New Roman" w:cs="Times New Roman"/>
          <w:b/>
          <w:sz w:val="24"/>
          <w:szCs w:val="24"/>
        </w:rPr>
        <w:t>Microscopic exa</w:t>
      </w:r>
      <w:r w:rsidR="00965BE1">
        <w:rPr>
          <w:rFonts w:ascii="Times New Roman" w:hAnsi="Times New Roman" w:cs="Times New Roman"/>
          <w:b/>
          <w:sz w:val="24"/>
          <w:szCs w:val="24"/>
        </w:rPr>
        <w:t>mination of felsic and intermediate</w:t>
      </w:r>
      <w:r>
        <w:rPr>
          <w:rFonts w:ascii="Times New Roman" w:hAnsi="Times New Roman" w:cs="Times New Roman"/>
          <w:b/>
          <w:sz w:val="24"/>
          <w:szCs w:val="24"/>
        </w:rPr>
        <w:t xml:space="preserve"> rocks in thin section</w:t>
      </w:r>
      <w:r w:rsidR="00591A31">
        <w:rPr>
          <w:rFonts w:ascii="Times New Roman" w:hAnsi="Times New Roman" w:cs="Times New Roman"/>
          <w:b/>
          <w:sz w:val="24"/>
          <w:szCs w:val="24"/>
        </w:rPr>
        <w:t>.</w:t>
      </w:r>
      <w:r w:rsidR="007F764F">
        <w:rPr>
          <w:rFonts w:ascii="Times New Roman" w:hAnsi="Times New Roman" w:cs="Times New Roman"/>
          <w:sz w:val="24"/>
          <w:szCs w:val="24"/>
        </w:rPr>
        <w:t xml:space="preserve">  </w:t>
      </w:r>
    </w:p>
    <w:p w:rsidR="00A81A04" w:rsidRPr="00EB2ECF" w:rsidRDefault="00A81A04" w:rsidP="00CB29CB">
      <w:pPr>
        <w:spacing w:after="0" w:line="240" w:lineRule="auto"/>
        <w:rPr>
          <w:rFonts w:ascii="Times New Roman" w:hAnsi="Times New Roman" w:cs="Times New Roman"/>
          <w:sz w:val="12"/>
          <w:szCs w:val="24"/>
        </w:rPr>
      </w:pPr>
    </w:p>
    <w:p w:rsidR="00757A2E" w:rsidRDefault="00757A2E" w:rsidP="00086BB4">
      <w:pPr>
        <w:spacing w:after="0" w:line="240" w:lineRule="auto"/>
        <w:rPr>
          <w:rFonts w:ascii="Times New Roman" w:hAnsi="Times New Roman" w:cs="Times New Roman"/>
          <w:sz w:val="24"/>
          <w:szCs w:val="24"/>
        </w:rPr>
      </w:pPr>
      <w:r>
        <w:rPr>
          <w:rFonts w:ascii="Times New Roman" w:hAnsi="Times New Roman" w:cs="Times New Roman"/>
          <w:sz w:val="24"/>
          <w:szCs w:val="24"/>
        </w:rPr>
        <w:t>Visit each of the eight microscope stations and answer the correspon</w:t>
      </w:r>
      <w:r w:rsidR="007B2FF3">
        <w:rPr>
          <w:rFonts w:ascii="Times New Roman" w:hAnsi="Times New Roman" w:cs="Times New Roman"/>
          <w:sz w:val="24"/>
          <w:szCs w:val="24"/>
        </w:rPr>
        <w:t>ding questions for the sample</w:t>
      </w:r>
      <w:r>
        <w:rPr>
          <w:rFonts w:ascii="Times New Roman" w:hAnsi="Times New Roman" w:cs="Times New Roman"/>
          <w:sz w:val="24"/>
          <w:szCs w:val="24"/>
        </w:rPr>
        <w:t xml:space="preserve"> at that station.  </w:t>
      </w:r>
      <w:r w:rsidRPr="00965BE1">
        <w:rPr>
          <w:rFonts w:ascii="Times New Roman" w:hAnsi="Times New Roman" w:cs="Times New Roman"/>
          <w:sz w:val="24"/>
          <w:szCs w:val="24"/>
          <w:u w:val="single"/>
        </w:rPr>
        <w:t>Note the ha</w:t>
      </w:r>
      <w:r w:rsidR="00965BE1" w:rsidRPr="00965BE1">
        <w:rPr>
          <w:rFonts w:ascii="Times New Roman" w:hAnsi="Times New Roman" w:cs="Times New Roman"/>
          <w:sz w:val="24"/>
          <w:szCs w:val="24"/>
          <w:u w:val="single"/>
        </w:rPr>
        <w:t>nd specimen at each station; some questions address the hand specimens or require comparing the hand specimens and thin sections</w:t>
      </w:r>
      <w:r w:rsidR="00965BE1">
        <w:rPr>
          <w:rFonts w:ascii="Times New Roman" w:hAnsi="Times New Roman" w:cs="Times New Roman"/>
          <w:sz w:val="24"/>
          <w:szCs w:val="24"/>
        </w:rPr>
        <w:t>.</w:t>
      </w:r>
      <w:r>
        <w:rPr>
          <w:rFonts w:ascii="Times New Roman" w:hAnsi="Times New Roman" w:cs="Times New Roman"/>
          <w:sz w:val="24"/>
          <w:szCs w:val="24"/>
        </w:rPr>
        <w:t xml:space="preserve">  Most</w:t>
      </w:r>
      <w:r w:rsidR="00E02457">
        <w:rPr>
          <w:rFonts w:ascii="Times New Roman" w:hAnsi="Times New Roman" w:cs="Times New Roman"/>
          <w:sz w:val="24"/>
          <w:szCs w:val="24"/>
        </w:rPr>
        <w:t xml:space="preserve"> microscope</w:t>
      </w:r>
      <w:r>
        <w:rPr>
          <w:rFonts w:ascii="Times New Roman" w:hAnsi="Times New Roman" w:cs="Times New Roman"/>
          <w:sz w:val="24"/>
          <w:szCs w:val="24"/>
        </w:rPr>
        <w:t xml:space="preserve"> observations can be made using the low-power objective; some may require using medium power.  Do not use the high-power objective. </w:t>
      </w:r>
    </w:p>
    <w:p w:rsidR="00965BE1" w:rsidRDefault="00965BE1" w:rsidP="00086BB4">
      <w:pPr>
        <w:spacing w:after="0" w:line="240" w:lineRule="auto"/>
        <w:rPr>
          <w:rFonts w:ascii="Times New Roman" w:hAnsi="Times New Roman" w:cs="Times New Roman"/>
          <w:sz w:val="24"/>
          <w:szCs w:val="24"/>
        </w:rPr>
      </w:pPr>
    </w:p>
    <w:p w:rsidR="00965BE1" w:rsidRDefault="00965BE1" w:rsidP="00086BB4">
      <w:pPr>
        <w:spacing w:after="0" w:line="240" w:lineRule="auto"/>
        <w:rPr>
          <w:rFonts w:ascii="Times New Roman" w:hAnsi="Times New Roman" w:cs="Times New Roman"/>
          <w:sz w:val="24"/>
          <w:szCs w:val="24"/>
        </w:rPr>
      </w:pPr>
      <w:proofErr w:type="gramStart"/>
      <w:r w:rsidRPr="00965BE1">
        <w:rPr>
          <w:rFonts w:ascii="Times New Roman" w:hAnsi="Times New Roman" w:cs="Times New Roman"/>
          <w:b/>
          <w:sz w:val="24"/>
          <w:szCs w:val="24"/>
        </w:rPr>
        <w:t>I.10.161</w:t>
      </w:r>
      <w:r>
        <w:rPr>
          <w:rFonts w:ascii="Times New Roman" w:hAnsi="Times New Roman" w:cs="Times New Roman"/>
          <w:sz w:val="24"/>
          <w:szCs w:val="24"/>
        </w:rPr>
        <w:t xml:space="preserve"> </w:t>
      </w:r>
      <w:r w:rsidR="005E4DC8">
        <w:rPr>
          <w:rFonts w:ascii="Times New Roman" w:hAnsi="Times New Roman" w:cs="Times New Roman"/>
          <w:sz w:val="24"/>
          <w:szCs w:val="24"/>
        </w:rPr>
        <w:t xml:space="preserve"> </w:t>
      </w:r>
      <w:r w:rsidR="006F64A8">
        <w:rPr>
          <w:rFonts w:ascii="Times New Roman" w:hAnsi="Times New Roman" w:cs="Times New Roman"/>
          <w:sz w:val="24"/>
          <w:szCs w:val="24"/>
        </w:rPr>
        <w:t>This</w:t>
      </w:r>
      <w:proofErr w:type="gramEnd"/>
      <w:r w:rsidR="006F64A8">
        <w:rPr>
          <w:rFonts w:ascii="Times New Roman" w:hAnsi="Times New Roman" w:cs="Times New Roman"/>
          <w:sz w:val="24"/>
          <w:szCs w:val="24"/>
        </w:rPr>
        <w:t xml:space="preserve"> rock consists primarily of two minerals, although one of these also has undergone </w:t>
      </w:r>
      <w:r w:rsidR="006F64A8" w:rsidRPr="00E02457">
        <w:rPr>
          <w:rFonts w:ascii="Times New Roman" w:hAnsi="Times New Roman" w:cs="Times New Roman"/>
          <w:i/>
          <w:sz w:val="24"/>
          <w:szCs w:val="24"/>
        </w:rPr>
        <w:t>exsolution</w:t>
      </w:r>
      <w:r w:rsidR="00E02457">
        <w:rPr>
          <w:rFonts w:ascii="Times New Roman" w:hAnsi="Times New Roman" w:cs="Times New Roman"/>
          <w:sz w:val="24"/>
          <w:szCs w:val="24"/>
        </w:rPr>
        <w:t xml:space="preserve">, </w:t>
      </w:r>
      <w:r w:rsidR="006F64A8">
        <w:rPr>
          <w:rFonts w:ascii="Times New Roman" w:hAnsi="Times New Roman" w:cs="Times New Roman"/>
          <w:sz w:val="24"/>
          <w:szCs w:val="24"/>
        </w:rPr>
        <w:t>so that a</w:t>
      </w:r>
      <w:r w:rsidR="005E4DC8">
        <w:rPr>
          <w:rFonts w:ascii="Times New Roman" w:hAnsi="Times New Roman" w:cs="Times New Roman"/>
          <w:sz w:val="24"/>
          <w:szCs w:val="24"/>
        </w:rPr>
        <w:t>n additional mineral ca</w:t>
      </w:r>
      <w:r w:rsidR="00E02457">
        <w:rPr>
          <w:rFonts w:ascii="Times New Roman" w:hAnsi="Times New Roman" w:cs="Times New Roman"/>
          <w:sz w:val="24"/>
          <w:szCs w:val="24"/>
        </w:rPr>
        <w:t>n</w:t>
      </w:r>
      <w:r w:rsidR="005E4DC8">
        <w:rPr>
          <w:rFonts w:ascii="Times New Roman" w:hAnsi="Times New Roman" w:cs="Times New Roman"/>
          <w:sz w:val="24"/>
          <w:szCs w:val="24"/>
        </w:rPr>
        <w:t xml:space="preserve"> be recognized (especially in thin section).  Minor alteration (sericite) and a few flakes of muscovite may also be seen in thin section.</w:t>
      </w:r>
    </w:p>
    <w:p w:rsidR="005E4DC8" w:rsidRDefault="005E4DC8" w:rsidP="00086BB4">
      <w:pPr>
        <w:spacing w:after="0" w:line="240" w:lineRule="auto"/>
        <w:rPr>
          <w:rFonts w:ascii="Times New Roman" w:hAnsi="Times New Roman" w:cs="Times New Roman"/>
          <w:sz w:val="24"/>
          <w:szCs w:val="24"/>
        </w:rPr>
      </w:pPr>
    </w:p>
    <w:p w:rsidR="00965BE1" w:rsidRPr="006F64A8" w:rsidRDefault="00965BE1" w:rsidP="006F64A8">
      <w:pPr>
        <w:pStyle w:val="ListParagraph"/>
        <w:numPr>
          <w:ilvl w:val="0"/>
          <w:numId w:val="7"/>
        </w:numPr>
        <w:spacing w:after="0" w:line="240" w:lineRule="auto"/>
        <w:rPr>
          <w:rFonts w:ascii="Times New Roman" w:hAnsi="Times New Roman" w:cs="Times New Roman"/>
          <w:sz w:val="24"/>
          <w:szCs w:val="24"/>
        </w:rPr>
      </w:pPr>
      <w:r w:rsidRPr="006F64A8">
        <w:rPr>
          <w:rFonts w:ascii="Times New Roman" w:hAnsi="Times New Roman" w:cs="Times New Roman"/>
          <w:sz w:val="24"/>
          <w:szCs w:val="24"/>
        </w:rPr>
        <w:t xml:space="preserve">Look at the hand specimen.  </w:t>
      </w:r>
    </w:p>
    <w:p w:rsidR="005375CF" w:rsidRDefault="005375CF" w:rsidP="005375CF">
      <w:pPr>
        <w:pStyle w:val="ListParagraph"/>
        <w:numPr>
          <w:ilvl w:val="1"/>
          <w:numId w:val="7"/>
        </w:numPr>
        <w:spacing w:after="0" w:line="240" w:lineRule="auto"/>
        <w:rPr>
          <w:rFonts w:ascii="Times New Roman" w:hAnsi="Times New Roman" w:cs="Times New Roman"/>
          <w:sz w:val="24"/>
          <w:szCs w:val="24"/>
        </w:rPr>
      </w:pPr>
      <w:r w:rsidRPr="006E51D0">
        <w:rPr>
          <w:rFonts w:ascii="Times New Roman" w:hAnsi="Times New Roman" w:cs="Times New Roman"/>
          <w:sz w:val="24"/>
          <w:szCs w:val="24"/>
        </w:rPr>
        <w:t>Is the te</w:t>
      </w:r>
      <w:r>
        <w:rPr>
          <w:rFonts w:ascii="Times New Roman" w:hAnsi="Times New Roman" w:cs="Times New Roman"/>
          <w:sz w:val="24"/>
          <w:szCs w:val="24"/>
        </w:rPr>
        <w:t xml:space="preserve">xture </w:t>
      </w:r>
      <w:proofErr w:type="spellStart"/>
      <w:r>
        <w:rPr>
          <w:rFonts w:ascii="Times New Roman" w:hAnsi="Times New Roman" w:cs="Times New Roman"/>
          <w:sz w:val="24"/>
          <w:szCs w:val="24"/>
        </w:rPr>
        <w:t>phaneritic</w:t>
      </w:r>
      <w:proofErr w:type="spellEnd"/>
      <w:r>
        <w:rPr>
          <w:rFonts w:ascii="Times New Roman" w:hAnsi="Times New Roman" w:cs="Times New Roman"/>
          <w:sz w:val="24"/>
          <w:szCs w:val="24"/>
        </w:rPr>
        <w:t xml:space="preserve">, aphanitic, </w:t>
      </w:r>
      <w:r w:rsidRPr="006E51D0">
        <w:rPr>
          <w:rFonts w:ascii="Times New Roman" w:hAnsi="Times New Roman" w:cs="Times New Roman"/>
          <w:sz w:val="24"/>
          <w:szCs w:val="24"/>
        </w:rPr>
        <w:t>porphyritic</w:t>
      </w:r>
      <w:r>
        <w:rPr>
          <w:rFonts w:ascii="Times New Roman" w:hAnsi="Times New Roman" w:cs="Times New Roman"/>
          <w:sz w:val="24"/>
          <w:szCs w:val="24"/>
        </w:rPr>
        <w:t xml:space="preserve">, or </w:t>
      </w:r>
      <w:proofErr w:type="spellStart"/>
      <w:r>
        <w:rPr>
          <w:rFonts w:ascii="Times New Roman" w:hAnsi="Times New Roman" w:cs="Times New Roman"/>
          <w:sz w:val="24"/>
          <w:szCs w:val="24"/>
        </w:rPr>
        <w:t>pegmatitic</w:t>
      </w:r>
      <w:proofErr w:type="spellEnd"/>
      <w:r w:rsidRPr="006E51D0">
        <w:rPr>
          <w:rFonts w:ascii="Times New Roman" w:hAnsi="Times New Roman" w:cs="Times New Roman"/>
          <w:sz w:val="24"/>
          <w:szCs w:val="24"/>
        </w:rPr>
        <w:t>?</w:t>
      </w:r>
    </w:p>
    <w:p w:rsidR="005375CF" w:rsidRPr="005375CF" w:rsidRDefault="005375CF" w:rsidP="005375CF">
      <w:pPr>
        <w:spacing w:after="0" w:line="240" w:lineRule="auto"/>
        <w:ind w:left="1080"/>
        <w:rPr>
          <w:rFonts w:ascii="Times New Roman" w:hAnsi="Times New Roman" w:cs="Times New Roman"/>
          <w:sz w:val="24"/>
          <w:szCs w:val="24"/>
        </w:rPr>
      </w:pPr>
    </w:p>
    <w:p w:rsidR="00965BE1" w:rsidRDefault="00965BE1" w:rsidP="006F64A8">
      <w:pPr>
        <w:pStyle w:val="ListParagraph"/>
        <w:numPr>
          <w:ilvl w:val="1"/>
          <w:numId w:val="7"/>
        </w:numPr>
        <w:spacing w:after="0" w:line="240" w:lineRule="auto"/>
        <w:rPr>
          <w:rFonts w:ascii="Times New Roman" w:hAnsi="Times New Roman" w:cs="Times New Roman"/>
          <w:sz w:val="24"/>
          <w:szCs w:val="24"/>
        </w:rPr>
      </w:pPr>
      <w:r w:rsidRPr="006F64A8">
        <w:rPr>
          <w:rFonts w:ascii="Times New Roman" w:hAnsi="Times New Roman" w:cs="Times New Roman"/>
          <w:sz w:val="24"/>
          <w:szCs w:val="24"/>
        </w:rPr>
        <w:t xml:space="preserve">What is the </w:t>
      </w:r>
      <w:r w:rsidR="005375CF">
        <w:rPr>
          <w:rFonts w:ascii="Times New Roman" w:hAnsi="Times New Roman" w:cs="Times New Roman"/>
          <w:sz w:val="24"/>
          <w:szCs w:val="24"/>
        </w:rPr>
        <w:t xml:space="preserve">special </w:t>
      </w:r>
      <w:r w:rsidRPr="006F64A8">
        <w:rPr>
          <w:rFonts w:ascii="Times New Roman" w:hAnsi="Times New Roman" w:cs="Times New Roman"/>
          <w:sz w:val="24"/>
          <w:szCs w:val="24"/>
        </w:rPr>
        <w:t xml:space="preserve">term for this </w:t>
      </w:r>
      <w:r w:rsidR="006F64A8">
        <w:rPr>
          <w:rFonts w:ascii="Times New Roman" w:hAnsi="Times New Roman" w:cs="Times New Roman"/>
          <w:sz w:val="24"/>
          <w:szCs w:val="24"/>
        </w:rPr>
        <w:t xml:space="preserve">overall </w:t>
      </w:r>
      <w:r w:rsidRPr="006F64A8">
        <w:rPr>
          <w:rFonts w:ascii="Times New Roman" w:hAnsi="Times New Roman" w:cs="Times New Roman"/>
          <w:sz w:val="24"/>
          <w:szCs w:val="24"/>
        </w:rPr>
        <w:t>texture</w:t>
      </w:r>
      <w:r w:rsidR="00E02457">
        <w:rPr>
          <w:rFonts w:ascii="Times New Roman" w:hAnsi="Times New Roman" w:cs="Times New Roman"/>
          <w:sz w:val="24"/>
          <w:szCs w:val="24"/>
        </w:rPr>
        <w:t>, which consists of an intergrowth of two minerals</w:t>
      </w:r>
      <w:r w:rsidRPr="006F64A8">
        <w:rPr>
          <w:rFonts w:ascii="Times New Roman" w:hAnsi="Times New Roman" w:cs="Times New Roman"/>
          <w:sz w:val="24"/>
          <w:szCs w:val="24"/>
        </w:rPr>
        <w:t xml:space="preserve"> (recall Lab 2)?</w:t>
      </w:r>
    </w:p>
    <w:p w:rsidR="005E4DC8" w:rsidRPr="005E4DC8" w:rsidRDefault="005E4DC8" w:rsidP="005E4DC8">
      <w:pPr>
        <w:spacing w:after="0" w:line="240" w:lineRule="auto"/>
        <w:ind w:left="720"/>
        <w:rPr>
          <w:rFonts w:ascii="Times New Roman" w:hAnsi="Times New Roman" w:cs="Times New Roman"/>
          <w:sz w:val="24"/>
          <w:szCs w:val="24"/>
        </w:rPr>
      </w:pPr>
    </w:p>
    <w:p w:rsidR="00965BE1" w:rsidRDefault="00965BE1" w:rsidP="006F64A8">
      <w:pPr>
        <w:pStyle w:val="ListParagraph"/>
        <w:numPr>
          <w:ilvl w:val="1"/>
          <w:numId w:val="7"/>
        </w:numPr>
        <w:spacing w:after="0" w:line="240" w:lineRule="auto"/>
        <w:rPr>
          <w:rFonts w:ascii="Times New Roman" w:hAnsi="Times New Roman" w:cs="Times New Roman"/>
          <w:sz w:val="24"/>
          <w:szCs w:val="24"/>
        </w:rPr>
      </w:pPr>
      <w:r w:rsidRPr="006F64A8">
        <w:rPr>
          <w:rFonts w:ascii="Times New Roman" w:hAnsi="Times New Roman" w:cs="Times New Roman"/>
          <w:sz w:val="24"/>
          <w:szCs w:val="24"/>
        </w:rPr>
        <w:t xml:space="preserve">What are the </w:t>
      </w:r>
      <w:r w:rsidR="006F64A8">
        <w:rPr>
          <w:rFonts w:ascii="Times New Roman" w:hAnsi="Times New Roman" w:cs="Times New Roman"/>
          <w:sz w:val="24"/>
          <w:szCs w:val="24"/>
        </w:rPr>
        <w:t xml:space="preserve">two principal </w:t>
      </w:r>
      <w:r w:rsidRPr="006F64A8">
        <w:rPr>
          <w:rFonts w:ascii="Times New Roman" w:hAnsi="Times New Roman" w:cs="Times New Roman"/>
          <w:sz w:val="24"/>
          <w:szCs w:val="24"/>
        </w:rPr>
        <w:t xml:space="preserve">minerals that make up this </w:t>
      </w:r>
      <w:r w:rsidR="007B2FF3">
        <w:rPr>
          <w:rFonts w:ascii="Times New Roman" w:hAnsi="Times New Roman" w:cs="Times New Roman"/>
          <w:sz w:val="24"/>
          <w:szCs w:val="24"/>
        </w:rPr>
        <w:t xml:space="preserve">texture or </w:t>
      </w:r>
      <w:r w:rsidRPr="006F64A8">
        <w:rPr>
          <w:rFonts w:ascii="Times New Roman" w:hAnsi="Times New Roman" w:cs="Times New Roman"/>
          <w:sz w:val="24"/>
          <w:szCs w:val="24"/>
        </w:rPr>
        <w:t>type of rock</w:t>
      </w:r>
      <w:r w:rsidR="007C09EA">
        <w:rPr>
          <w:rFonts w:ascii="Times New Roman" w:hAnsi="Times New Roman" w:cs="Times New Roman"/>
          <w:sz w:val="24"/>
          <w:szCs w:val="24"/>
        </w:rPr>
        <w:t xml:space="preserve"> (be as specific as possible)</w:t>
      </w:r>
      <w:r w:rsidRPr="006F64A8">
        <w:rPr>
          <w:rFonts w:ascii="Times New Roman" w:hAnsi="Times New Roman" w:cs="Times New Roman"/>
          <w:sz w:val="24"/>
          <w:szCs w:val="24"/>
        </w:rPr>
        <w:t>?</w:t>
      </w:r>
    </w:p>
    <w:p w:rsidR="005E4DC8" w:rsidRPr="005E4DC8" w:rsidRDefault="005E4DC8" w:rsidP="0099677A">
      <w:pPr>
        <w:spacing w:after="0" w:line="240" w:lineRule="auto"/>
        <w:rPr>
          <w:rFonts w:ascii="Times New Roman" w:hAnsi="Times New Roman" w:cs="Times New Roman"/>
          <w:sz w:val="24"/>
          <w:szCs w:val="24"/>
        </w:rPr>
      </w:pPr>
    </w:p>
    <w:p w:rsidR="00965BE1" w:rsidRPr="006F64A8" w:rsidRDefault="00965BE1" w:rsidP="006F64A8">
      <w:pPr>
        <w:pStyle w:val="ListParagraph"/>
        <w:numPr>
          <w:ilvl w:val="0"/>
          <w:numId w:val="7"/>
        </w:numPr>
        <w:spacing w:after="0" w:line="240" w:lineRule="auto"/>
        <w:rPr>
          <w:rFonts w:ascii="Times New Roman" w:hAnsi="Times New Roman" w:cs="Times New Roman"/>
          <w:sz w:val="24"/>
          <w:szCs w:val="24"/>
        </w:rPr>
      </w:pPr>
      <w:r w:rsidRPr="006F64A8">
        <w:rPr>
          <w:rFonts w:ascii="Times New Roman" w:hAnsi="Times New Roman" w:cs="Times New Roman"/>
          <w:sz w:val="24"/>
          <w:szCs w:val="24"/>
        </w:rPr>
        <w:t>Examine the thin section.</w:t>
      </w:r>
    </w:p>
    <w:p w:rsidR="00965BE1" w:rsidRDefault="00965BE1" w:rsidP="006F64A8">
      <w:pPr>
        <w:pStyle w:val="ListParagraph"/>
        <w:numPr>
          <w:ilvl w:val="1"/>
          <w:numId w:val="7"/>
        </w:numPr>
        <w:spacing w:after="0" w:line="240" w:lineRule="auto"/>
        <w:rPr>
          <w:rFonts w:ascii="Times New Roman" w:hAnsi="Times New Roman" w:cs="Times New Roman"/>
          <w:sz w:val="24"/>
          <w:szCs w:val="24"/>
        </w:rPr>
      </w:pPr>
      <w:r w:rsidRPr="006F64A8">
        <w:rPr>
          <w:rFonts w:ascii="Times New Roman" w:hAnsi="Times New Roman" w:cs="Times New Roman"/>
          <w:sz w:val="24"/>
          <w:szCs w:val="24"/>
        </w:rPr>
        <w:t xml:space="preserve">What is the </w:t>
      </w:r>
      <w:r w:rsidR="006F64A8">
        <w:rPr>
          <w:rFonts w:ascii="Times New Roman" w:hAnsi="Times New Roman" w:cs="Times New Roman"/>
          <w:sz w:val="24"/>
          <w:szCs w:val="24"/>
        </w:rPr>
        <w:t xml:space="preserve">dominant </w:t>
      </w:r>
      <w:r w:rsidRPr="006F64A8">
        <w:rPr>
          <w:rFonts w:ascii="Times New Roman" w:hAnsi="Times New Roman" w:cs="Times New Roman"/>
          <w:sz w:val="24"/>
          <w:szCs w:val="24"/>
        </w:rPr>
        <w:t xml:space="preserve">mineral </w:t>
      </w:r>
      <w:r w:rsidR="006F64A8">
        <w:rPr>
          <w:rFonts w:ascii="Times New Roman" w:hAnsi="Times New Roman" w:cs="Times New Roman"/>
          <w:sz w:val="24"/>
          <w:szCs w:val="24"/>
        </w:rPr>
        <w:t>(</w:t>
      </w:r>
      <w:r w:rsidR="007B2FF3">
        <w:rPr>
          <w:rFonts w:ascii="Times New Roman" w:hAnsi="Times New Roman" w:cs="Times New Roman"/>
          <w:sz w:val="24"/>
          <w:szCs w:val="24"/>
        </w:rPr>
        <w:t>shows</w:t>
      </w:r>
      <w:r w:rsidRPr="006F64A8">
        <w:rPr>
          <w:rFonts w:ascii="Times New Roman" w:hAnsi="Times New Roman" w:cs="Times New Roman"/>
          <w:sz w:val="24"/>
          <w:szCs w:val="24"/>
        </w:rPr>
        <w:t xml:space="preserve"> “cross-hatched” twinning in cross-polarized light</w:t>
      </w:r>
      <w:r w:rsidR="007B2FF3">
        <w:rPr>
          <w:rFonts w:ascii="Times New Roman" w:hAnsi="Times New Roman" w:cs="Times New Roman"/>
          <w:sz w:val="24"/>
          <w:szCs w:val="24"/>
        </w:rPr>
        <w:t>, XPL</w:t>
      </w:r>
      <w:r w:rsidR="006F64A8">
        <w:rPr>
          <w:rFonts w:ascii="Times New Roman" w:hAnsi="Times New Roman" w:cs="Times New Roman"/>
          <w:sz w:val="24"/>
          <w:szCs w:val="24"/>
        </w:rPr>
        <w:t>)</w:t>
      </w:r>
      <w:r w:rsidRPr="006F64A8">
        <w:rPr>
          <w:rFonts w:ascii="Times New Roman" w:hAnsi="Times New Roman" w:cs="Times New Roman"/>
          <w:sz w:val="24"/>
          <w:szCs w:val="24"/>
        </w:rPr>
        <w:t>?</w:t>
      </w:r>
    </w:p>
    <w:p w:rsidR="005E4DC8" w:rsidRPr="005E4DC8" w:rsidRDefault="005E4DC8" w:rsidP="005E4DC8">
      <w:pPr>
        <w:spacing w:after="0" w:line="240" w:lineRule="auto"/>
        <w:ind w:left="720"/>
        <w:rPr>
          <w:rFonts w:ascii="Times New Roman" w:hAnsi="Times New Roman" w:cs="Times New Roman"/>
          <w:sz w:val="24"/>
          <w:szCs w:val="24"/>
        </w:rPr>
      </w:pPr>
    </w:p>
    <w:p w:rsidR="006F64A8" w:rsidRDefault="006F64A8" w:rsidP="006F64A8">
      <w:pPr>
        <w:pStyle w:val="ListParagraph"/>
        <w:numPr>
          <w:ilvl w:val="1"/>
          <w:numId w:val="7"/>
        </w:numPr>
        <w:spacing w:after="0" w:line="240" w:lineRule="auto"/>
        <w:rPr>
          <w:rFonts w:ascii="Times New Roman" w:hAnsi="Times New Roman" w:cs="Times New Roman"/>
          <w:sz w:val="24"/>
          <w:szCs w:val="24"/>
        </w:rPr>
      </w:pPr>
      <w:r w:rsidRPr="006F64A8">
        <w:rPr>
          <w:rFonts w:ascii="Times New Roman" w:hAnsi="Times New Roman" w:cs="Times New Roman"/>
          <w:sz w:val="24"/>
          <w:szCs w:val="24"/>
        </w:rPr>
        <w:t xml:space="preserve">What is </w:t>
      </w:r>
      <w:r w:rsidR="00965BE1" w:rsidRPr="006F64A8">
        <w:rPr>
          <w:rFonts w:ascii="Times New Roman" w:hAnsi="Times New Roman" w:cs="Times New Roman"/>
          <w:sz w:val="24"/>
          <w:szCs w:val="24"/>
        </w:rPr>
        <w:t>the</w:t>
      </w:r>
      <w:r>
        <w:rPr>
          <w:rFonts w:ascii="Times New Roman" w:hAnsi="Times New Roman" w:cs="Times New Roman"/>
          <w:sz w:val="24"/>
          <w:szCs w:val="24"/>
        </w:rPr>
        <w:t xml:space="preserve"> term for</w:t>
      </w:r>
      <w:r w:rsidR="00965BE1" w:rsidRPr="006F64A8">
        <w:rPr>
          <w:rFonts w:ascii="Times New Roman" w:hAnsi="Times New Roman" w:cs="Times New Roman"/>
          <w:sz w:val="24"/>
          <w:szCs w:val="24"/>
        </w:rPr>
        <w:t xml:space="preserve"> </w:t>
      </w:r>
      <w:r w:rsidR="00E02457">
        <w:rPr>
          <w:rFonts w:ascii="Times New Roman" w:hAnsi="Times New Roman" w:cs="Times New Roman"/>
          <w:sz w:val="24"/>
          <w:szCs w:val="24"/>
        </w:rPr>
        <w:t xml:space="preserve">the </w:t>
      </w:r>
      <w:r w:rsidR="00965BE1" w:rsidRPr="006F64A8">
        <w:rPr>
          <w:rFonts w:ascii="Times New Roman" w:hAnsi="Times New Roman" w:cs="Times New Roman"/>
          <w:sz w:val="24"/>
          <w:szCs w:val="24"/>
        </w:rPr>
        <w:t>wavy</w:t>
      </w:r>
      <w:r>
        <w:rPr>
          <w:rFonts w:ascii="Times New Roman" w:hAnsi="Times New Roman" w:cs="Times New Roman"/>
          <w:sz w:val="24"/>
          <w:szCs w:val="24"/>
        </w:rPr>
        <w:t>, irregular lamellae that occur in the dominant mineral?</w:t>
      </w:r>
    </w:p>
    <w:p w:rsidR="005E4DC8" w:rsidRPr="005E4DC8" w:rsidRDefault="005E4DC8" w:rsidP="005E4DC8">
      <w:pPr>
        <w:spacing w:after="0" w:line="240" w:lineRule="auto"/>
        <w:ind w:left="720"/>
        <w:rPr>
          <w:rFonts w:ascii="Times New Roman" w:hAnsi="Times New Roman" w:cs="Times New Roman"/>
          <w:sz w:val="24"/>
          <w:szCs w:val="24"/>
        </w:rPr>
      </w:pPr>
    </w:p>
    <w:p w:rsidR="006F64A8" w:rsidRDefault="006F64A8" w:rsidP="006F64A8">
      <w:pPr>
        <w:pStyle w:val="ListParagraph"/>
        <w:numPr>
          <w:ilvl w:val="1"/>
          <w:numId w:val="7"/>
        </w:numPr>
        <w:spacing w:after="0" w:line="240" w:lineRule="auto"/>
        <w:rPr>
          <w:rFonts w:ascii="Times New Roman" w:hAnsi="Times New Roman" w:cs="Times New Roman"/>
          <w:sz w:val="24"/>
          <w:szCs w:val="24"/>
        </w:rPr>
      </w:pPr>
      <w:r>
        <w:rPr>
          <w:rFonts w:ascii="Times New Roman" w:hAnsi="Times New Roman" w:cs="Times New Roman"/>
          <w:sz w:val="24"/>
          <w:szCs w:val="24"/>
        </w:rPr>
        <w:t>What mineral makes up these lamellae?</w:t>
      </w:r>
    </w:p>
    <w:p w:rsidR="005E4DC8" w:rsidRPr="005E4DC8" w:rsidRDefault="005E4DC8" w:rsidP="005E4DC8">
      <w:pPr>
        <w:spacing w:after="0" w:line="240" w:lineRule="auto"/>
        <w:ind w:left="720"/>
        <w:rPr>
          <w:rFonts w:ascii="Times New Roman" w:hAnsi="Times New Roman" w:cs="Times New Roman"/>
          <w:sz w:val="24"/>
          <w:szCs w:val="24"/>
        </w:rPr>
      </w:pPr>
    </w:p>
    <w:p w:rsidR="006F64A8" w:rsidRDefault="006F64A8" w:rsidP="006F64A8">
      <w:pPr>
        <w:pStyle w:val="ListParagraph"/>
        <w:numPr>
          <w:ilvl w:val="1"/>
          <w:numId w:val="7"/>
        </w:numPr>
        <w:spacing w:after="0" w:line="240" w:lineRule="auto"/>
        <w:rPr>
          <w:rFonts w:ascii="Times New Roman" w:hAnsi="Times New Roman" w:cs="Times New Roman"/>
          <w:sz w:val="24"/>
          <w:szCs w:val="24"/>
        </w:rPr>
      </w:pPr>
      <w:r>
        <w:rPr>
          <w:rFonts w:ascii="Times New Roman" w:hAnsi="Times New Roman" w:cs="Times New Roman"/>
          <w:sz w:val="24"/>
          <w:szCs w:val="24"/>
        </w:rPr>
        <w:t>Describe any t</w:t>
      </w:r>
      <w:r w:rsidR="007B2FF3">
        <w:rPr>
          <w:rFonts w:ascii="Times New Roman" w:hAnsi="Times New Roman" w:cs="Times New Roman"/>
          <w:sz w:val="24"/>
          <w:szCs w:val="24"/>
        </w:rPr>
        <w:t>winning that you can see in the</w:t>
      </w:r>
      <w:r>
        <w:rPr>
          <w:rFonts w:ascii="Times New Roman" w:hAnsi="Times New Roman" w:cs="Times New Roman"/>
          <w:sz w:val="24"/>
          <w:szCs w:val="24"/>
        </w:rPr>
        <w:t xml:space="preserve"> mineral</w:t>
      </w:r>
      <w:r w:rsidR="007B2FF3">
        <w:rPr>
          <w:rFonts w:ascii="Times New Roman" w:hAnsi="Times New Roman" w:cs="Times New Roman"/>
          <w:sz w:val="24"/>
          <w:szCs w:val="24"/>
        </w:rPr>
        <w:t xml:space="preserve"> that makes up the lamellae</w:t>
      </w:r>
      <w:r>
        <w:rPr>
          <w:rFonts w:ascii="Times New Roman" w:hAnsi="Times New Roman" w:cs="Times New Roman"/>
          <w:sz w:val="24"/>
          <w:szCs w:val="24"/>
        </w:rPr>
        <w:t xml:space="preserve"> (cross-polarized light</w:t>
      </w:r>
      <w:r w:rsidR="007B2FF3">
        <w:rPr>
          <w:rFonts w:ascii="Times New Roman" w:hAnsi="Times New Roman" w:cs="Times New Roman"/>
          <w:sz w:val="24"/>
          <w:szCs w:val="24"/>
        </w:rPr>
        <w:t>, XPL</w:t>
      </w:r>
      <w:r>
        <w:rPr>
          <w:rFonts w:ascii="Times New Roman" w:hAnsi="Times New Roman" w:cs="Times New Roman"/>
          <w:sz w:val="24"/>
          <w:szCs w:val="24"/>
        </w:rPr>
        <w:t>).</w:t>
      </w:r>
    </w:p>
    <w:p w:rsidR="005E4DC8" w:rsidRPr="005E4DC8" w:rsidRDefault="005E4DC8" w:rsidP="005E4DC8">
      <w:pPr>
        <w:spacing w:after="0" w:line="240" w:lineRule="auto"/>
        <w:ind w:left="720"/>
        <w:rPr>
          <w:rFonts w:ascii="Times New Roman" w:hAnsi="Times New Roman" w:cs="Times New Roman"/>
          <w:sz w:val="24"/>
          <w:szCs w:val="24"/>
        </w:rPr>
      </w:pPr>
    </w:p>
    <w:p w:rsidR="006F64A8" w:rsidRDefault="005E4DC8" w:rsidP="005E4DC8">
      <w:pPr>
        <w:pStyle w:val="ListParagraph"/>
        <w:spacing w:after="0" w:line="240" w:lineRule="auto"/>
        <w:ind w:left="1440"/>
        <w:rPr>
          <w:rFonts w:ascii="Times New Roman" w:hAnsi="Times New Roman" w:cs="Times New Roman"/>
          <w:sz w:val="24"/>
          <w:szCs w:val="24"/>
        </w:rPr>
      </w:pPr>
      <w:r>
        <w:rPr>
          <w:rFonts w:ascii="Times New Roman" w:hAnsi="Times New Roman" w:cs="Times New Roman"/>
          <w:sz w:val="24"/>
          <w:szCs w:val="24"/>
        </w:rPr>
        <w:t>(</w:t>
      </w:r>
      <w:r w:rsidR="006F64A8" w:rsidRPr="005E4DC8">
        <w:rPr>
          <w:rFonts w:ascii="Times New Roman" w:hAnsi="Times New Roman" w:cs="Times New Roman"/>
          <w:sz w:val="24"/>
          <w:szCs w:val="24"/>
          <w:u w:val="single"/>
        </w:rPr>
        <w:t>Be sure to try to recognize these wavy lamellae in the hand specimen.</w:t>
      </w:r>
      <w:r>
        <w:rPr>
          <w:rFonts w:ascii="Times New Roman" w:hAnsi="Times New Roman" w:cs="Times New Roman"/>
          <w:sz w:val="24"/>
          <w:szCs w:val="24"/>
        </w:rPr>
        <w:t>)</w:t>
      </w:r>
    </w:p>
    <w:p w:rsidR="005E4DC8" w:rsidRPr="005E4DC8" w:rsidRDefault="005E4DC8" w:rsidP="005E4DC8">
      <w:pPr>
        <w:spacing w:after="0" w:line="240" w:lineRule="auto"/>
        <w:ind w:left="720"/>
        <w:rPr>
          <w:rFonts w:ascii="Times New Roman" w:hAnsi="Times New Roman" w:cs="Times New Roman"/>
          <w:sz w:val="24"/>
          <w:szCs w:val="24"/>
        </w:rPr>
      </w:pPr>
    </w:p>
    <w:p w:rsidR="006F64A8" w:rsidRDefault="006F64A8" w:rsidP="006F64A8">
      <w:pPr>
        <w:pStyle w:val="ListParagraph"/>
        <w:numPr>
          <w:ilvl w:val="0"/>
          <w:numId w:val="7"/>
        </w:numPr>
        <w:spacing w:after="0" w:line="240" w:lineRule="auto"/>
        <w:rPr>
          <w:rFonts w:ascii="Times New Roman" w:hAnsi="Times New Roman" w:cs="Times New Roman"/>
          <w:sz w:val="24"/>
          <w:szCs w:val="24"/>
        </w:rPr>
      </w:pPr>
      <w:r>
        <w:rPr>
          <w:rFonts w:ascii="Times New Roman" w:hAnsi="Times New Roman" w:cs="Times New Roman"/>
          <w:sz w:val="24"/>
          <w:szCs w:val="24"/>
        </w:rPr>
        <w:t>Draw a very gener</w:t>
      </w:r>
      <w:r w:rsidR="005E4DC8">
        <w:rPr>
          <w:rFonts w:ascii="Times New Roman" w:hAnsi="Times New Roman" w:cs="Times New Roman"/>
          <w:sz w:val="24"/>
          <w:szCs w:val="24"/>
        </w:rPr>
        <w:t>al sketch of the minerals as seen in thin section</w:t>
      </w:r>
      <w:r>
        <w:rPr>
          <w:rFonts w:ascii="Times New Roman" w:hAnsi="Times New Roman" w:cs="Times New Roman"/>
          <w:sz w:val="24"/>
          <w:szCs w:val="24"/>
        </w:rPr>
        <w:t xml:space="preserve"> and their interrelationships (</w:t>
      </w:r>
      <w:r w:rsidR="009A2DFA">
        <w:rPr>
          <w:rFonts w:ascii="Times New Roman" w:hAnsi="Times New Roman" w:cs="Times New Roman"/>
          <w:sz w:val="24"/>
          <w:szCs w:val="24"/>
        </w:rPr>
        <w:t xml:space="preserve">label minerals, and </w:t>
      </w:r>
      <w:r>
        <w:rPr>
          <w:rFonts w:ascii="Times New Roman" w:hAnsi="Times New Roman" w:cs="Times New Roman"/>
          <w:sz w:val="24"/>
          <w:szCs w:val="24"/>
        </w:rPr>
        <w:t>show any twinning).</w:t>
      </w:r>
    </w:p>
    <w:p w:rsidR="009A2DFA" w:rsidRDefault="009A2DFA" w:rsidP="009A2DFA">
      <w:pPr>
        <w:spacing w:after="0" w:line="240" w:lineRule="auto"/>
        <w:rPr>
          <w:rFonts w:ascii="Times New Roman" w:hAnsi="Times New Roman" w:cs="Times New Roman"/>
          <w:sz w:val="24"/>
          <w:szCs w:val="24"/>
        </w:rPr>
      </w:pPr>
    </w:p>
    <w:p w:rsidR="006F64A8" w:rsidRDefault="006F64A8" w:rsidP="005E4DC8">
      <w:pPr>
        <w:pStyle w:val="ListParagraph"/>
        <w:spacing w:after="0" w:line="240" w:lineRule="auto"/>
        <w:rPr>
          <w:rFonts w:ascii="Times New Roman" w:hAnsi="Times New Roman" w:cs="Times New Roman"/>
          <w:sz w:val="24"/>
          <w:szCs w:val="24"/>
        </w:rPr>
      </w:pPr>
    </w:p>
    <w:p w:rsidR="005E4DC8" w:rsidRDefault="005E4DC8" w:rsidP="005E4DC8">
      <w:pPr>
        <w:pStyle w:val="ListParagraph"/>
        <w:spacing w:after="0" w:line="240" w:lineRule="auto"/>
        <w:rPr>
          <w:rFonts w:ascii="Times New Roman" w:hAnsi="Times New Roman" w:cs="Times New Roman"/>
          <w:sz w:val="24"/>
          <w:szCs w:val="24"/>
        </w:rPr>
      </w:pPr>
    </w:p>
    <w:p w:rsidR="005E4DC8" w:rsidRDefault="005E4DC8" w:rsidP="005E4DC8">
      <w:pPr>
        <w:pStyle w:val="ListParagraph"/>
        <w:spacing w:after="0" w:line="240" w:lineRule="auto"/>
        <w:rPr>
          <w:rFonts w:ascii="Times New Roman" w:hAnsi="Times New Roman" w:cs="Times New Roman"/>
          <w:sz w:val="24"/>
          <w:szCs w:val="24"/>
        </w:rPr>
      </w:pPr>
    </w:p>
    <w:p w:rsidR="00965BE1" w:rsidRDefault="00965BE1" w:rsidP="006F64A8">
      <w:pPr>
        <w:spacing w:after="0" w:line="240" w:lineRule="auto"/>
        <w:rPr>
          <w:rFonts w:ascii="Times New Roman" w:hAnsi="Times New Roman" w:cs="Times New Roman"/>
          <w:sz w:val="24"/>
          <w:szCs w:val="24"/>
        </w:rPr>
      </w:pPr>
      <w:r w:rsidRPr="006F64A8">
        <w:rPr>
          <w:rFonts w:ascii="Times New Roman" w:hAnsi="Times New Roman" w:cs="Times New Roman"/>
          <w:sz w:val="24"/>
          <w:szCs w:val="24"/>
        </w:rPr>
        <w:t xml:space="preserve"> </w:t>
      </w:r>
    </w:p>
    <w:p w:rsidR="005E4DC8" w:rsidRDefault="005E4DC8" w:rsidP="006F64A8">
      <w:pPr>
        <w:spacing w:after="0" w:line="240" w:lineRule="auto"/>
        <w:rPr>
          <w:rFonts w:ascii="Times New Roman" w:hAnsi="Times New Roman" w:cs="Times New Roman"/>
          <w:sz w:val="24"/>
          <w:szCs w:val="24"/>
        </w:rPr>
      </w:pPr>
    </w:p>
    <w:p w:rsidR="00757A2E" w:rsidRPr="005C05B4" w:rsidRDefault="00757A2E" w:rsidP="005C05B4">
      <w:pPr>
        <w:pBdr>
          <w:top w:val="single" w:sz="4" w:space="1" w:color="auto"/>
        </w:pBdr>
        <w:spacing w:after="0" w:line="240" w:lineRule="auto"/>
        <w:rPr>
          <w:rFonts w:ascii="Times New Roman" w:hAnsi="Times New Roman" w:cs="Times New Roman"/>
          <w:sz w:val="24"/>
          <w:szCs w:val="24"/>
        </w:rPr>
      </w:pPr>
    </w:p>
    <w:p w:rsidR="00E02457" w:rsidRDefault="00E02457" w:rsidP="00086BB4">
      <w:pPr>
        <w:spacing w:after="0" w:line="240" w:lineRule="auto"/>
        <w:rPr>
          <w:rFonts w:ascii="Times New Roman" w:hAnsi="Times New Roman" w:cs="Times New Roman"/>
          <w:sz w:val="24"/>
          <w:szCs w:val="24"/>
        </w:rPr>
      </w:pPr>
      <w:r>
        <w:rPr>
          <w:rFonts w:ascii="Times New Roman" w:hAnsi="Times New Roman" w:cs="Times New Roman"/>
          <w:b/>
          <w:sz w:val="24"/>
          <w:szCs w:val="24"/>
        </w:rPr>
        <w:t>NHM-</w:t>
      </w:r>
      <w:proofErr w:type="gramStart"/>
      <w:r>
        <w:rPr>
          <w:rFonts w:ascii="Times New Roman" w:hAnsi="Times New Roman" w:cs="Times New Roman"/>
          <w:b/>
          <w:sz w:val="24"/>
          <w:szCs w:val="24"/>
        </w:rPr>
        <w:t xml:space="preserve">16  </w:t>
      </w:r>
      <w:r>
        <w:rPr>
          <w:rFonts w:ascii="Times New Roman" w:hAnsi="Times New Roman" w:cs="Times New Roman"/>
          <w:sz w:val="24"/>
          <w:szCs w:val="24"/>
        </w:rPr>
        <w:t>Examine</w:t>
      </w:r>
      <w:proofErr w:type="gramEnd"/>
      <w:r>
        <w:rPr>
          <w:rFonts w:ascii="Times New Roman" w:hAnsi="Times New Roman" w:cs="Times New Roman"/>
          <w:sz w:val="24"/>
          <w:szCs w:val="24"/>
        </w:rPr>
        <w:t xml:space="preserve"> the hand specimen and thin section.  </w:t>
      </w:r>
    </w:p>
    <w:p w:rsidR="00E02457" w:rsidRDefault="00E02457" w:rsidP="00086BB4">
      <w:pPr>
        <w:spacing w:after="0" w:line="240" w:lineRule="auto"/>
        <w:rPr>
          <w:rFonts w:ascii="Times New Roman" w:hAnsi="Times New Roman" w:cs="Times New Roman"/>
          <w:sz w:val="24"/>
          <w:szCs w:val="24"/>
        </w:rPr>
      </w:pPr>
    </w:p>
    <w:p w:rsidR="006E51D0" w:rsidRPr="006E51D0" w:rsidRDefault="006E51D0" w:rsidP="006E51D0">
      <w:pPr>
        <w:pStyle w:val="ListParagraph"/>
        <w:numPr>
          <w:ilvl w:val="0"/>
          <w:numId w:val="8"/>
        </w:numPr>
        <w:spacing w:after="0" w:line="240" w:lineRule="auto"/>
        <w:rPr>
          <w:rFonts w:ascii="Times New Roman" w:hAnsi="Times New Roman" w:cs="Times New Roman"/>
          <w:sz w:val="24"/>
          <w:szCs w:val="24"/>
        </w:rPr>
      </w:pPr>
      <w:r w:rsidRPr="006E51D0">
        <w:rPr>
          <w:rFonts w:ascii="Times New Roman" w:hAnsi="Times New Roman" w:cs="Times New Roman"/>
          <w:sz w:val="24"/>
          <w:szCs w:val="24"/>
        </w:rPr>
        <w:t>General questions:</w:t>
      </w:r>
    </w:p>
    <w:p w:rsidR="00E00E59" w:rsidRDefault="00E00E59" w:rsidP="006E51D0">
      <w:pPr>
        <w:pStyle w:val="ListParagraph"/>
        <w:numPr>
          <w:ilvl w:val="1"/>
          <w:numId w:val="8"/>
        </w:numPr>
        <w:spacing w:after="0" w:line="240" w:lineRule="auto"/>
        <w:rPr>
          <w:rFonts w:ascii="Times New Roman" w:hAnsi="Times New Roman" w:cs="Times New Roman"/>
          <w:sz w:val="24"/>
          <w:szCs w:val="24"/>
        </w:rPr>
      </w:pPr>
      <w:r w:rsidRPr="006E51D0">
        <w:rPr>
          <w:rFonts w:ascii="Times New Roman" w:hAnsi="Times New Roman" w:cs="Times New Roman"/>
          <w:sz w:val="24"/>
          <w:szCs w:val="24"/>
        </w:rPr>
        <w:t>Is the te</w:t>
      </w:r>
      <w:r w:rsidR="005375CF">
        <w:rPr>
          <w:rFonts w:ascii="Times New Roman" w:hAnsi="Times New Roman" w:cs="Times New Roman"/>
          <w:sz w:val="24"/>
          <w:szCs w:val="24"/>
        </w:rPr>
        <w:t xml:space="preserve">xture </w:t>
      </w:r>
      <w:proofErr w:type="spellStart"/>
      <w:r w:rsidR="005375CF">
        <w:rPr>
          <w:rFonts w:ascii="Times New Roman" w:hAnsi="Times New Roman" w:cs="Times New Roman"/>
          <w:sz w:val="24"/>
          <w:szCs w:val="24"/>
        </w:rPr>
        <w:t>phaneritic</w:t>
      </w:r>
      <w:proofErr w:type="spellEnd"/>
      <w:r w:rsidR="005375CF">
        <w:rPr>
          <w:rFonts w:ascii="Times New Roman" w:hAnsi="Times New Roman" w:cs="Times New Roman"/>
          <w:sz w:val="24"/>
          <w:szCs w:val="24"/>
        </w:rPr>
        <w:t xml:space="preserve">, aphanitic, </w:t>
      </w:r>
      <w:r w:rsidRPr="006E51D0">
        <w:rPr>
          <w:rFonts w:ascii="Times New Roman" w:hAnsi="Times New Roman" w:cs="Times New Roman"/>
          <w:sz w:val="24"/>
          <w:szCs w:val="24"/>
        </w:rPr>
        <w:t>porphyritic</w:t>
      </w:r>
      <w:r w:rsidR="005375CF">
        <w:rPr>
          <w:rFonts w:ascii="Times New Roman" w:hAnsi="Times New Roman" w:cs="Times New Roman"/>
          <w:sz w:val="24"/>
          <w:szCs w:val="24"/>
        </w:rPr>
        <w:t xml:space="preserve">, or </w:t>
      </w:r>
      <w:proofErr w:type="spellStart"/>
      <w:r w:rsidR="005375CF">
        <w:rPr>
          <w:rFonts w:ascii="Times New Roman" w:hAnsi="Times New Roman" w:cs="Times New Roman"/>
          <w:sz w:val="24"/>
          <w:szCs w:val="24"/>
        </w:rPr>
        <w:t>pegmatitic</w:t>
      </w:r>
      <w:proofErr w:type="spellEnd"/>
      <w:r w:rsidRPr="006E51D0">
        <w:rPr>
          <w:rFonts w:ascii="Times New Roman" w:hAnsi="Times New Roman" w:cs="Times New Roman"/>
          <w:sz w:val="24"/>
          <w:szCs w:val="24"/>
        </w:rPr>
        <w:t>?</w:t>
      </w:r>
    </w:p>
    <w:p w:rsidR="006E51D0" w:rsidRPr="006E51D0" w:rsidRDefault="006E51D0" w:rsidP="006E51D0">
      <w:pPr>
        <w:spacing w:after="0" w:line="240" w:lineRule="auto"/>
        <w:ind w:left="1080"/>
        <w:rPr>
          <w:rFonts w:ascii="Times New Roman" w:hAnsi="Times New Roman" w:cs="Times New Roman"/>
          <w:sz w:val="24"/>
          <w:szCs w:val="24"/>
        </w:rPr>
      </w:pPr>
    </w:p>
    <w:p w:rsidR="00E00E59" w:rsidRDefault="00A2440A" w:rsidP="006E51D0">
      <w:pPr>
        <w:pStyle w:val="ListParagraph"/>
        <w:numPr>
          <w:ilvl w:val="1"/>
          <w:numId w:val="8"/>
        </w:numPr>
        <w:spacing w:after="0" w:line="240" w:lineRule="auto"/>
        <w:rPr>
          <w:rFonts w:ascii="Times New Roman" w:hAnsi="Times New Roman" w:cs="Times New Roman"/>
          <w:sz w:val="24"/>
          <w:szCs w:val="24"/>
        </w:rPr>
      </w:pPr>
      <w:r w:rsidRPr="006E51D0">
        <w:rPr>
          <w:rFonts w:ascii="Times New Roman" w:hAnsi="Times New Roman" w:cs="Times New Roman"/>
          <w:sz w:val="24"/>
          <w:szCs w:val="24"/>
        </w:rPr>
        <w:t>Is the grain size fine, medium, or coarse?</w:t>
      </w:r>
    </w:p>
    <w:p w:rsidR="006E51D0" w:rsidRPr="006E51D0" w:rsidRDefault="006E51D0" w:rsidP="006E51D0">
      <w:pPr>
        <w:spacing w:after="0" w:line="240" w:lineRule="auto"/>
        <w:ind w:left="1080"/>
        <w:rPr>
          <w:rFonts w:ascii="Times New Roman" w:hAnsi="Times New Roman" w:cs="Times New Roman"/>
          <w:sz w:val="24"/>
          <w:szCs w:val="24"/>
        </w:rPr>
      </w:pPr>
    </w:p>
    <w:p w:rsidR="00F4159B" w:rsidRPr="006E51D0" w:rsidRDefault="00F4159B" w:rsidP="00F4159B">
      <w:pPr>
        <w:pStyle w:val="ListParagraph"/>
        <w:numPr>
          <w:ilvl w:val="0"/>
          <w:numId w:val="8"/>
        </w:numPr>
        <w:spacing w:after="0" w:line="240" w:lineRule="auto"/>
        <w:rPr>
          <w:rFonts w:ascii="Times New Roman" w:hAnsi="Times New Roman" w:cs="Times New Roman"/>
          <w:sz w:val="24"/>
          <w:szCs w:val="24"/>
        </w:rPr>
      </w:pPr>
      <w:r w:rsidRPr="006E51D0">
        <w:rPr>
          <w:rFonts w:ascii="Times New Roman" w:hAnsi="Times New Roman" w:cs="Times New Roman"/>
          <w:sz w:val="24"/>
          <w:szCs w:val="24"/>
        </w:rPr>
        <w:t>Questions on thin section:</w:t>
      </w:r>
    </w:p>
    <w:p w:rsidR="006E51D0" w:rsidRDefault="00E02457" w:rsidP="007C09EA">
      <w:pPr>
        <w:pStyle w:val="ListParagraph"/>
        <w:numPr>
          <w:ilvl w:val="1"/>
          <w:numId w:val="8"/>
        </w:numPr>
        <w:spacing w:after="0" w:line="240" w:lineRule="auto"/>
        <w:rPr>
          <w:rFonts w:ascii="Times New Roman" w:hAnsi="Times New Roman" w:cs="Times New Roman"/>
          <w:sz w:val="24"/>
          <w:szCs w:val="24"/>
        </w:rPr>
      </w:pPr>
      <w:r w:rsidRPr="006E51D0">
        <w:rPr>
          <w:rFonts w:ascii="Times New Roman" w:hAnsi="Times New Roman" w:cs="Times New Roman"/>
          <w:sz w:val="24"/>
          <w:szCs w:val="24"/>
        </w:rPr>
        <w:t>What are the three most abundant minerals</w:t>
      </w:r>
      <w:r w:rsidR="007C09EA">
        <w:rPr>
          <w:rFonts w:ascii="Times New Roman" w:hAnsi="Times New Roman" w:cs="Times New Roman"/>
          <w:sz w:val="24"/>
          <w:szCs w:val="24"/>
        </w:rPr>
        <w:t xml:space="preserve"> (be as specific as possible)</w:t>
      </w:r>
      <w:r w:rsidRPr="006E51D0">
        <w:rPr>
          <w:rFonts w:ascii="Times New Roman" w:hAnsi="Times New Roman" w:cs="Times New Roman"/>
          <w:sz w:val="24"/>
          <w:szCs w:val="24"/>
        </w:rPr>
        <w:t>?</w:t>
      </w:r>
    </w:p>
    <w:p w:rsidR="007C09EA" w:rsidRDefault="007C09EA" w:rsidP="007C09EA">
      <w:pPr>
        <w:spacing w:after="0" w:line="240" w:lineRule="auto"/>
        <w:rPr>
          <w:rFonts w:ascii="Times New Roman" w:hAnsi="Times New Roman" w:cs="Times New Roman"/>
          <w:sz w:val="24"/>
          <w:szCs w:val="24"/>
        </w:rPr>
      </w:pPr>
    </w:p>
    <w:p w:rsidR="007C09EA" w:rsidRPr="007C09EA" w:rsidRDefault="007C09EA" w:rsidP="007C09EA">
      <w:pPr>
        <w:spacing w:after="0" w:line="240" w:lineRule="auto"/>
        <w:rPr>
          <w:rFonts w:ascii="Times New Roman" w:hAnsi="Times New Roman" w:cs="Times New Roman"/>
          <w:sz w:val="24"/>
          <w:szCs w:val="24"/>
        </w:rPr>
      </w:pPr>
    </w:p>
    <w:p w:rsidR="00E00E59" w:rsidRDefault="00E02457" w:rsidP="006E51D0">
      <w:pPr>
        <w:pStyle w:val="ListParagraph"/>
        <w:numPr>
          <w:ilvl w:val="1"/>
          <w:numId w:val="8"/>
        </w:numPr>
        <w:spacing w:after="0" w:line="240" w:lineRule="auto"/>
        <w:rPr>
          <w:rFonts w:ascii="Times New Roman" w:hAnsi="Times New Roman" w:cs="Times New Roman"/>
          <w:sz w:val="24"/>
          <w:szCs w:val="24"/>
        </w:rPr>
      </w:pPr>
      <w:r w:rsidRPr="006E51D0">
        <w:rPr>
          <w:rFonts w:ascii="Times New Roman" w:hAnsi="Times New Roman" w:cs="Times New Roman"/>
          <w:sz w:val="24"/>
          <w:szCs w:val="24"/>
        </w:rPr>
        <w:t>Estimate the proportions of these minerals</w:t>
      </w:r>
      <w:r w:rsidR="00E00E59" w:rsidRPr="006E51D0">
        <w:rPr>
          <w:rFonts w:ascii="Times New Roman" w:hAnsi="Times New Roman" w:cs="Times New Roman"/>
          <w:sz w:val="24"/>
          <w:szCs w:val="24"/>
        </w:rPr>
        <w:t xml:space="preserve"> and list your estimates here:</w:t>
      </w:r>
    </w:p>
    <w:p w:rsidR="007C09EA" w:rsidRPr="007C09EA" w:rsidRDefault="007C09EA" w:rsidP="007C09EA">
      <w:pPr>
        <w:spacing w:after="0" w:line="240" w:lineRule="auto"/>
        <w:ind w:left="1080"/>
        <w:rPr>
          <w:rFonts w:ascii="Times New Roman" w:hAnsi="Times New Roman" w:cs="Times New Roman"/>
          <w:sz w:val="24"/>
          <w:szCs w:val="24"/>
        </w:rPr>
      </w:pPr>
    </w:p>
    <w:p w:rsidR="006E51D0" w:rsidRPr="006E51D0" w:rsidRDefault="006E51D0" w:rsidP="006E51D0">
      <w:pPr>
        <w:spacing w:after="0" w:line="240" w:lineRule="auto"/>
        <w:ind w:left="1080"/>
        <w:rPr>
          <w:rFonts w:ascii="Times New Roman" w:hAnsi="Times New Roman" w:cs="Times New Roman"/>
          <w:sz w:val="24"/>
          <w:szCs w:val="24"/>
        </w:rPr>
      </w:pPr>
    </w:p>
    <w:p w:rsidR="00E00E59" w:rsidRDefault="00E00E59" w:rsidP="006E51D0">
      <w:pPr>
        <w:pStyle w:val="ListParagraph"/>
        <w:numPr>
          <w:ilvl w:val="1"/>
          <w:numId w:val="8"/>
        </w:numPr>
        <w:spacing w:after="0" w:line="240" w:lineRule="auto"/>
        <w:rPr>
          <w:rFonts w:ascii="Times New Roman" w:hAnsi="Times New Roman" w:cs="Times New Roman"/>
          <w:sz w:val="24"/>
          <w:szCs w:val="24"/>
        </w:rPr>
      </w:pPr>
      <w:r w:rsidRPr="006E51D0">
        <w:rPr>
          <w:rFonts w:ascii="Times New Roman" w:hAnsi="Times New Roman" w:cs="Times New Roman"/>
          <w:sz w:val="24"/>
          <w:szCs w:val="24"/>
        </w:rPr>
        <w:t>What would be the appropriate classification for this rock?</w:t>
      </w:r>
    </w:p>
    <w:p w:rsidR="006E51D0" w:rsidRPr="006E51D0" w:rsidRDefault="006E51D0" w:rsidP="006E51D0">
      <w:pPr>
        <w:spacing w:after="0" w:line="240" w:lineRule="auto"/>
        <w:ind w:left="1080"/>
        <w:rPr>
          <w:rFonts w:ascii="Times New Roman" w:hAnsi="Times New Roman" w:cs="Times New Roman"/>
          <w:sz w:val="24"/>
          <w:szCs w:val="24"/>
        </w:rPr>
      </w:pPr>
    </w:p>
    <w:p w:rsidR="006E51D0" w:rsidRDefault="006E51D0" w:rsidP="006E51D0">
      <w:pPr>
        <w:pStyle w:val="ListParagraph"/>
        <w:numPr>
          <w:ilvl w:val="1"/>
          <w:numId w:val="8"/>
        </w:numPr>
        <w:spacing w:after="0" w:line="240" w:lineRule="auto"/>
        <w:rPr>
          <w:rFonts w:ascii="Times New Roman" w:hAnsi="Times New Roman" w:cs="Times New Roman"/>
          <w:sz w:val="24"/>
          <w:szCs w:val="24"/>
        </w:rPr>
      </w:pPr>
      <w:r w:rsidRPr="006E51D0">
        <w:rPr>
          <w:rFonts w:ascii="Times New Roman" w:hAnsi="Times New Roman" w:cs="Times New Roman"/>
          <w:sz w:val="24"/>
          <w:szCs w:val="24"/>
        </w:rPr>
        <w:t xml:space="preserve">Considering your answers in </w:t>
      </w:r>
      <w:r w:rsidR="00F4159B">
        <w:rPr>
          <w:rFonts w:ascii="Times New Roman" w:hAnsi="Times New Roman" w:cs="Times New Roman"/>
          <w:sz w:val="24"/>
          <w:szCs w:val="24"/>
        </w:rPr>
        <w:t>3a, 4</w:t>
      </w:r>
      <w:r w:rsidR="00645F69">
        <w:rPr>
          <w:rFonts w:ascii="Times New Roman" w:hAnsi="Times New Roman" w:cs="Times New Roman"/>
          <w:sz w:val="24"/>
          <w:szCs w:val="24"/>
        </w:rPr>
        <w:t>a</w:t>
      </w:r>
      <w:r w:rsidR="00F4159B">
        <w:rPr>
          <w:rFonts w:ascii="Times New Roman" w:hAnsi="Times New Roman" w:cs="Times New Roman"/>
          <w:sz w:val="24"/>
          <w:szCs w:val="24"/>
        </w:rPr>
        <w:t>, and 6</w:t>
      </w:r>
      <w:r w:rsidR="00F110E0">
        <w:rPr>
          <w:rFonts w:ascii="Times New Roman" w:hAnsi="Times New Roman" w:cs="Times New Roman"/>
          <w:sz w:val="24"/>
          <w:szCs w:val="24"/>
        </w:rPr>
        <w:t>a</w:t>
      </w:r>
      <w:r w:rsidRPr="006E51D0">
        <w:rPr>
          <w:rFonts w:ascii="Times New Roman" w:hAnsi="Times New Roman" w:cs="Times New Roman"/>
          <w:sz w:val="24"/>
          <w:szCs w:val="24"/>
        </w:rPr>
        <w:t xml:space="preserve">, below, what might be appropriate mineral modifiers to this rock name (e.g., “hornblende-biotite </w:t>
      </w:r>
      <w:proofErr w:type="spellStart"/>
      <w:r w:rsidRPr="006E51D0">
        <w:rPr>
          <w:rFonts w:ascii="Times New Roman" w:hAnsi="Times New Roman" w:cs="Times New Roman"/>
          <w:sz w:val="24"/>
          <w:szCs w:val="24"/>
        </w:rPr>
        <w:t>syenite</w:t>
      </w:r>
      <w:proofErr w:type="spellEnd"/>
      <w:r w:rsidRPr="006E51D0">
        <w:rPr>
          <w:rFonts w:ascii="Times New Roman" w:hAnsi="Times New Roman" w:cs="Times New Roman"/>
          <w:sz w:val="24"/>
          <w:szCs w:val="24"/>
        </w:rPr>
        <w:t>”)?</w:t>
      </w:r>
    </w:p>
    <w:p w:rsidR="007C09EA" w:rsidRPr="007C09EA" w:rsidRDefault="007C09EA" w:rsidP="007C09EA">
      <w:pPr>
        <w:spacing w:after="0" w:line="240" w:lineRule="auto"/>
        <w:ind w:left="1080"/>
        <w:rPr>
          <w:rFonts w:ascii="Times New Roman" w:hAnsi="Times New Roman" w:cs="Times New Roman"/>
          <w:sz w:val="24"/>
          <w:szCs w:val="24"/>
        </w:rPr>
      </w:pPr>
    </w:p>
    <w:p w:rsidR="006E51D0" w:rsidRDefault="006E51D0" w:rsidP="006E51D0">
      <w:pPr>
        <w:spacing w:after="0" w:line="240" w:lineRule="auto"/>
        <w:ind w:left="360"/>
        <w:rPr>
          <w:rFonts w:ascii="Times New Roman" w:hAnsi="Times New Roman" w:cs="Times New Roman"/>
          <w:sz w:val="24"/>
          <w:szCs w:val="24"/>
        </w:rPr>
      </w:pPr>
      <w:bookmarkStart w:id="0" w:name="_GoBack"/>
      <w:bookmarkEnd w:id="0"/>
    </w:p>
    <w:p w:rsidR="006E51D0" w:rsidRPr="006E51D0" w:rsidRDefault="006E51D0" w:rsidP="006E51D0">
      <w:pPr>
        <w:spacing w:after="0" w:line="240" w:lineRule="auto"/>
        <w:ind w:left="360"/>
        <w:rPr>
          <w:rFonts w:ascii="Times New Roman" w:hAnsi="Times New Roman" w:cs="Times New Roman"/>
          <w:sz w:val="24"/>
          <w:szCs w:val="24"/>
        </w:rPr>
      </w:pPr>
    </w:p>
    <w:p w:rsidR="00A2440A" w:rsidRPr="00F4159B" w:rsidRDefault="00A2440A" w:rsidP="00F4159B">
      <w:pPr>
        <w:pStyle w:val="ListParagraph"/>
        <w:numPr>
          <w:ilvl w:val="0"/>
          <w:numId w:val="8"/>
        </w:numPr>
        <w:spacing w:after="0" w:line="240" w:lineRule="auto"/>
        <w:rPr>
          <w:rFonts w:ascii="Times New Roman" w:hAnsi="Times New Roman" w:cs="Times New Roman"/>
          <w:sz w:val="24"/>
          <w:szCs w:val="24"/>
        </w:rPr>
      </w:pPr>
      <w:r w:rsidRPr="00F4159B">
        <w:rPr>
          <w:rFonts w:ascii="Times New Roman" w:hAnsi="Times New Roman" w:cs="Times New Roman"/>
          <w:sz w:val="24"/>
          <w:szCs w:val="24"/>
        </w:rPr>
        <w:t xml:space="preserve">In the thin section, look at area in the </w:t>
      </w:r>
      <w:r w:rsidRPr="00F4159B">
        <w:rPr>
          <w:rFonts w:ascii="Times New Roman" w:hAnsi="Times New Roman" w:cs="Times New Roman"/>
          <w:b/>
          <w:sz w:val="24"/>
          <w:szCs w:val="24"/>
        </w:rPr>
        <w:t>blue circle</w:t>
      </w:r>
      <w:r w:rsidRPr="00F4159B">
        <w:rPr>
          <w:rFonts w:ascii="Times New Roman" w:hAnsi="Times New Roman" w:cs="Times New Roman"/>
          <w:sz w:val="24"/>
          <w:szCs w:val="24"/>
        </w:rPr>
        <w:t>.</w:t>
      </w:r>
    </w:p>
    <w:p w:rsidR="0073642B" w:rsidRDefault="00A2440A" w:rsidP="006E51D0">
      <w:pPr>
        <w:pStyle w:val="ListParagraph"/>
        <w:numPr>
          <w:ilvl w:val="1"/>
          <w:numId w:val="8"/>
        </w:numPr>
        <w:spacing w:after="0" w:line="240" w:lineRule="auto"/>
        <w:rPr>
          <w:rFonts w:ascii="Times New Roman" w:hAnsi="Times New Roman" w:cs="Times New Roman"/>
          <w:sz w:val="24"/>
          <w:szCs w:val="24"/>
        </w:rPr>
      </w:pPr>
      <w:r w:rsidRPr="006E51D0">
        <w:rPr>
          <w:rFonts w:ascii="Times New Roman" w:hAnsi="Times New Roman" w:cs="Times New Roman"/>
          <w:sz w:val="24"/>
          <w:szCs w:val="24"/>
        </w:rPr>
        <w:t>What is the mineral with moder</w:t>
      </w:r>
      <w:r w:rsidR="0073642B" w:rsidRPr="006E51D0">
        <w:rPr>
          <w:rFonts w:ascii="Times New Roman" w:hAnsi="Times New Roman" w:cs="Times New Roman"/>
          <w:sz w:val="24"/>
          <w:szCs w:val="24"/>
        </w:rPr>
        <w:t xml:space="preserve">ate to high birefringence and parallel “birds-eye” extinction (XPL) (it is </w:t>
      </w:r>
      <w:r w:rsidRPr="006E51D0">
        <w:rPr>
          <w:rFonts w:ascii="Times New Roman" w:hAnsi="Times New Roman" w:cs="Times New Roman"/>
          <w:sz w:val="24"/>
          <w:szCs w:val="24"/>
        </w:rPr>
        <w:t>c</w:t>
      </w:r>
      <w:r w:rsidR="0073642B" w:rsidRPr="006E51D0">
        <w:rPr>
          <w:rFonts w:ascii="Times New Roman" w:hAnsi="Times New Roman" w:cs="Times New Roman"/>
          <w:sz w:val="24"/>
          <w:szCs w:val="24"/>
        </w:rPr>
        <w:t>olorless in PPL)?  (This mineral is also recognizable in the hand specimen.)</w:t>
      </w:r>
    </w:p>
    <w:p w:rsidR="00F110E0" w:rsidRPr="00F110E0" w:rsidRDefault="00F110E0" w:rsidP="00F110E0">
      <w:pPr>
        <w:spacing w:after="0" w:line="240" w:lineRule="auto"/>
        <w:ind w:left="1080"/>
        <w:rPr>
          <w:rFonts w:ascii="Times New Roman" w:hAnsi="Times New Roman" w:cs="Times New Roman"/>
          <w:sz w:val="24"/>
          <w:szCs w:val="24"/>
        </w:rPr>
      </w:pPr>
    </w:p>
    <w:p w:rsidR="00A2440A" w:rsidRDefault="0073642B" w:rsidP="006E51D0">
      <w:pPr>
        <w:pStyle w:val="ListParagraph"/>
        <w:numPr>
          <w:ilvl w:val="1"/>
          <w:numId w:val="8"/>
        </w:numPr>
        <w:spacing w:after="0" w:line="240" w:lineRule="auto"/>
        <w:rPr>
          <w:rFonts w:ascii="Times New Roman" w:hAnsi="Times New Roman" w:cs="Times New Roman"/>
          <w:sz w:val="24"/>
          <w:szCs w:val="24"/>
        </w:rPr>
      </w:pPr>
      <w:r w:rsidRPr="006E51D0">
        <w:rPr>
          <w:rFonts w:ascii="Times New Roman" w:hAnsi="Times New Roman" w:cs="Times New Roman"/>
          <w:sz w:val="24"/>
          <w:szCs w:val="24"/>
        </w:rPr>
        <w:t>Challenge: What is the mineral with very low birefringence (XPL) (it is colorless in PPL with slightly high relief and a “grainy” surface appearance)</w:t>
      </w:r>
      <w:proofErr w:type="gramStart"/>
      <w:r w:rsidRPr="006E51D0">
        <w:rPr>
          <w:rFonts w:ascii="Times New Roman" w:hAnsi="Times New Roman" w:cs="Times New Roman"/>
          <w:sz w:val="24"/>
          <w:szCs w:val="24"/>
        </w:rPr>
        <w:t>.</w:t>
      </w:r>
      <w:proofErr w:type="gramEnd"/>
      <w:r w:rsidRPr="006E51D0">
        <w:rPr>
          <w:rFonts w:ascii="Times New Roman" w:hAnsi="Times New Roman" w:cs="Times New Roman"/>
          <w:sz w:val="24"/>
          <w:szCs w:val="24"/>
        </w:rPr>
        <w:t xml:space="preserve">  (This mineral is not recognizable in the hand specimen.)</w:t>
      </w:r>
    </w:p>
    <w:p w:rsidR="00F110E0" w:rsidRPr="00F110E0" w:rsidRDefault="00F110E0" w:rsidP="00F110E0">
      <w:pPr>
        <w:spacing w:after="0" w:line="240" w:lineRule="auto"/>
        <w:ind w:left="1080"/>
        <w:rPr>
          <w:rFonts w:ascii="Times New Roman" w:hAnsi="Times New Roman" w:cs="Times New Roman"/>
          <w:sz w:val="24"/>
          <w:szCs w:val="24"/>
        </w:rPr>
      </w:pPr>
    </w:p>
    <w:p w:rsidR="00F110E0" w:rsidRPr="00F110E0" w:rsidRDefault="00F110E0" w:rsidP="00F110E0">
      <w:pPr>
        <w:spacing w:after="0" w:line="240" w:lineRule="auto"/>
        <w:ind w:left="1080"/>
        <w:rPr>
          <w:rFonts w:ascii="Times New Roman" w:hAnsi="Times New Roman" w:cs="Times New Roman"/>
          <w:sz w:val="24"/>
          <w:szCs w:val="24"/>
        </w:rPr>
      </w:pPr>
    </w:p>
    <w:p w:rsidR="00A2440A" w:rsidRPr="0099677A" w:rsidRDefault="00A2440A" w:rsidP="0099677A">
      <w:pPr>
        <w:pStyle w:val="ListParagraph"/>
        <w:numPr>
          <w:ilvl w:val="0"/>
          <w:numId w:val="8"/>
        </w:numPr>
        <w:spacing w:after="0" w:line="240" w:lineRule="auto"/>
        <w:rPr>
          <w:rFonts w:ascii="Times New Roman" w:hAnsi="Times New Roman" w:cs="Times New Roman"/>
          <w:sz w:val="24"/>
          <w:szCs w:val="24"/>
        </w:rPr>
      </w:pPr>
      <w:r w:rsidRPr="0099677A">
        <w:rPr>
          <w:rFonts w:ascii="Times New Roman" w:hAnsi="Times New Roman" w:cs="Times New Roman"/>
          <w:sz w:val="24"/>
          <w:szCs w:val="24"/>
        </w:rPr>
        <w:t xml:space="preserve">In the thin section, look at area in the </w:t>
      </w:r>
      <w:r w:rsidRPr="0099677A">
        <w:rPr>
          <w:rFonts w:ascii="Times New Roman" w:hAnsi="Times New Roman" w:cs="Times New Roman"/>
          <w:b/>
          <w:sz w:val="24"/>
          <w:szCs w:val="24"/>
        </w:rPr>
        <w:t>black circle</w:t>
      </w:r>
      <w:r w:rsidRPr="0099677A">
        <w:rPr>
          <w:rFonts w:ascii="Times New Roman" w:hAnsi="Times New Roman" w:cs="Times New Roman"/>
          <w:sz w:val="24"/>
          <w:szCs w:val="24"/>
        </w:rPr>
        <w:t>.</w:t>
      </w:r>
    </w:p>
    <w:p w:rsidR="00686F2B" w:rsidRDefault="00686F2B" w:rsidP="006E51D0">
      <w:pPr>
        <w:pStyle w:val="ListParagraph"/>
        <w:numPr>
          <w:ilvl w:val="1"/>
          <w:numId w:val="8"/>
        </w:numPr>
        <w:spacing w:after="0" w:line="240" w:lineRule="auto"/>
        <w:rPr>
          <w:rFonts w:ascii="Times New Roman" w:hAnsi="Times New Roman" w:cs="Times New Roman"/>
          <w:sz w:val="24"/>
          <w:szCs w:val="24"/>
        </w:rPr>
      </w:pPr>
      <w:r w:rsidRPr="006E51D0">
        <w:rPr>
          <w:rFonts w:ascii="Times New Roman" w:hAnsi="Times New Roman" w:cs="Times New Roman"/>
          <w:sz w:val="24"/>
          <w:szCs w:val="24"/>
        </w:rPr>
        <w:t xml:space="preserve">What is the mineral with brownish </w:t>
      </w:r>
      <w:proofErr w:type="spellStart"/>
      <w:r w:rsidRPr="006E51D0">
        <w:rPr>
          <w:rFonts w:ascii="Times New Roman" w:hAnsi="Times New Roman" w:cs="Times New Roman"/>
          <w:sz w:val="24"/>
          <w:szCs w:val="24"/>
        </w:rPr>
        <w:t>pleochroism</w:t>
      </w:r>
      <w:proofErr w:type="spellEnd"/>
      <w:r w:rsidRPr="006E51D0">
        <w:rPr>
          <w:rFonts w:ascii="Times New Roman" w:hAnsi="Times New Roman" w:cs="Times New Roman"/>
          <w:sz w:val="24"/>
          <w:szCs w:val="24"/>
        </w:rPr>
        <w:t xml:space="preserve"> (color in PPL) and with moderate to high birefringence and parallel “birds-eye” extinction (XPL)?  (This mineral is also recognizable in the hand specimen.)</w:t>
      </w:r>
    </w:p>
    <w:p w:rsidR="0099677A" w:rsidRPr="0099677A" w:rsidRDefault="0099677A" w:rsidP="0099677A">
      <w:pPr>
        <w:spacing w:after="0" w:line="240" w:lineRule="auto"/>
        <w:ind w:left="1080"/>
        <w:rPr>
          <w:rFonts w:ascii="Times New Roman" w:hAnsi="Times New Roman" w:cs="Times New Roman"/>
          <w:sz w:val="24"/>
          <w:szCs w:val="24"/>
        </w:rPr>
      </w:pPr>
    </w:p>
    <w:p w:rsidR="00F110E0" w:rsidRPr="00F110E0" w:rsidRDefault="00F110E0" w:rsidP="00F110E0">
      <w:pPr>
        <w:spacing w:after="0" w:line="240" w:lineRule="auto"/>
        <w:ind w:left="1080"/>
        <w:rPr>
          <w:rFonts w:ascii="Times New Roman" w:hAnsi="Times New Roman" w:cs="Times New Roman"/>
          <w:sz w:val="24"/>
          <w:szCs w:val="24"/>
        </w:rPr>
      </w:pPr>
    </w:p>
    <w:p w:rsidR="00A2440A" w:rsidRPr="00F110E0" w:rsidRDefault="00686F2B" w:rsidP="00F110E0">
      <w:pPr>
        <w:spacing w:after="0" w:line="240" w:lineRule="auto"/>
        <w:ind w:left="1440"/>
        <w:rPr>
          <w:rFonts w:ascii="Times New Roman" w:hAnsi="Times New Roman" w:cs="Times New Roman"/>
          <w:i/>
          <w:sz w:val="24"/>
          <w:szCs w:val="24"/>
        </w:rPr>
      </w:pPr>
      <w:r w:rsidRPr="00F110E0">
        <w:rPr>
          <w:rFonts w:ascii="Times New Roman" w:hAnsi="Times New Roman" w:cs="Times New Roman"/>
          <w:i/>
          <w:sz w:val="24"/>
          <w:szCs w:val="24"/>
        </w:rPr>
        <w:t>Note the small dark circles in PPL.  These are very commonly observed in this particular mineral.  They are referred to as “</w:t>
      </w:r>
      <w:proofErr w:type="spellStart"/>
      <w:r w:rsidRPr="00F110E0">
        <w:rPr>
          <w:rFonts w:ascii="Times New Roman" w:hAnsi="Times New Roman" w:cs="Times New Roman"/>
          <w:i/>
          <w:sz w:val="24"/>
          <w:szCs w:val="24"/>
        </w:rPr>
        <w:t>pleochroic</w:t>
      </w:r>
      <w:proofErr w:type="spellEnd"/>
      <w:r w:rsidRPr="00F110E0">
        <w:rPr>
          <w:rFonts w:ascii="Times New Roman" w:hAnsi="Times New Roman" w:cs="Times New Roman"/>
          <w:i/>
          <w:sz w:val="24"/>
          <w:szCs w:val="24"/>
        </w:rPr>
        <w:t xml:space="preserve"> halos,” and are attributed to radiation damage to the crystal structure surrounding minute inclusions of zircon.  Often the zircons are too small to be seen with an opt</w:t>
      </w:r>
      <w:r w:rsidR="006E51D0" w:rsidRPr="00F110E0">
        <w:rPr>
          <w:rFonts w:ascii="Times New Roman" w:hAnsi="Times New Roman" w:cs="Times New Roman"/>
          <w:i/>
          <w:sz w:val="24"/>
          <w:szCs w:val="24"/>
        </w:rPr>
        <w:t>ical microscope (or they may lie out of the plane of the thin section).</w:t>
      </w:r>
      <w:r w:rsidRPr="00F110E0">
        <w:rPr>
          <w:rFonts w:ascii="Times New Roman" w:hAnsi="Times New Roman" w:cs="Times New Roman"/>
          <w:i/>
          <w:sz w:val="24"/>
          <w:szCs w:val="24"/>
        </w:rPr>
        <w:t xml:space="preserve"> </w:t>
      </w:r>
    </w:p>
    <w:p w:rsidR="00F110E0" w:rsidRDefault="00F110E0" w:rsidP="00F110E0">
      <w:pPr>
        <w:spacing w:after="0" w:line="240" w:lineRule="auto"/>
        <w:ind w:left="360"/>
        <w:rPr>
          <w:rFonts w:ascii="Times New Roman" w:hAnsi="Times New Roman" w:cs="Times New Roman"/>
          <w:sz w:val="24"/>
          <w:szCs w:val="24"/>
        </w:rPr>
      </w:pPr>
    </w:p>
    <w:p w:rsidR="0099677A" w:rsidRDefault="0099677A" w:rsidP="00F110E0">
      <w:pPr>
        <w:spacing w:after="0" w:line="240" w:lineRule="auto"/>
        <w:ind w:left="360"/>
        <w:rPr>
          <w:rFonts w:ascii="Times New Roman" w:hAnsi="Times New Roman" w:cs="Times New Roman"/>
          <w:sz w:val="24"/>
          <w:szCs w:val="24"/>
        </w:rPr>
      </w:pPr>
    </w:p>
    <w:p w:rsidR="0099677A" w:rsidRDefault="0099677A" w:rsidP="00F110E0">
      <w:pPr>
        <w:spacing w:after="0" w:line="240" w:lineRule="auto"/>
        <w:ind w:left="360"/>
        <w:rPr>
          <w:rFonts w:ascii="Times New Roman" w:hAnsi="Times New Roman" w:cs="Times New Roman"/>
          <w:sz w:val="24"/>
          <w:szCs w:val="24"/>
        </w:rPr>
      </w:pPr>
    </w:p>
    <w:p w:rsidR="00686F2B" w:rsidRPr="0099677A" w:rsidRDefault="00686F2B" w:rsidP="0099677A">
      <w:pPr>
        <w:pStyle w:val="ListParagraph"/>
        <w:numPr>
          <w:ilvl w:val="0"/>
          <w:numId w:val="8"/>
        </w:numPr>
        <w:spacing w:after="0" w:line="240" w:lineRule="auto"/>
        <w:rPr>
          <w:rFonts w:ascii="Times New Roman" w:hAnsi="Times New Roman" w:cs="Times New Roman"/>
          <w:sz w:val="24"/>
          <w:szCs w:val="24"/>
        </w:rPr>
      </w:pPr>
      <w:r w:rsidRPr="0099677A">
        <w:rPr>
          <w:rFonts w:ascii="Times New Roman" w:hAnsi="Times New Roman" w:cs="Times New Roman"/>
          <w:sz w:val="24"/>
          <w:szCs w:val="24"/>
        </w:rPr>
        <w:lastRenderedPageBreak/>
        <w:t xml:space="preserve">In the thin section, look at area in the </w:t>
      </w:r>
      <w:r w:rsidRPr="0099677A">
        <w:rPr>
          <w:rFonts w:ascii="Times New Roman" w:hAnsi="Times New Roman" w:cs="Times New Roman"/>
          <w:b/>
          <w:sz w:val="24"/>
          <w:szCs w:val="24"/>
        </w:rPr>
        <w:t>red circle</w:t>
      </w:r>
      <w:r w:rsidRPr="0099677A">
        <w:rPr>
          <w:rFonts w:ascii="Times New Roman" w:hAnsi="Times New Roman" w:cs="Times New Roman"/>
          <w:sz w:val="24"/>
          <w:szCs w:val="24"/>
        </w:rPr>
        <w:t>.</w:t>
      </w:r>
    </w:p>
    <w:p w:rsidR="00686F2B" w:rsidRDefault="00686F2B" w:rsidP="0034663F">
      <w:pPr>
        <w:pStyle w:val="ListParagraph"/>
        <w:numPr>
          <w:ilvl w:val="1"/>
          <w:numId w:val="8"/>
        </w:numPr>
        <w:spacing w:after="0" w:line="240" w:lineRule="auto"/>
        <w:rPr>
          <w:rFonts w:ascii="Times New Roman" w:hAnsi="Times New Roman" w:cs="Times New Roman"/>
          <w:sz w:val="24"/>
          <w:szCs w:val="24"/>
        </w:rPr>
      </w:pPr>
      <w:r w:rsidRPr="00F110E0">
        <w:rPr>
          <w:rFonts w:ascii="Times New Roman" w:hAnsi="Times New Roman" w:cs="Times New Roman"/>
          <w:sz w:val="24"/>
          <w:szCs w:val="24"/>
        </w:rPr>
        <w:t>What is the mineral in the center of the circle?  (This mineral is also abundant in the hand specimen, but may difficult to distinguish from other minerals.)</w:t>
      </w:r>
    </w:p>
    <w:p w:rsidR="000D2215" w:rsidRPr="000D2215" w:rsidRDefault="000D2215" w:rsidP="000D2215">
      <w:pPr>
        <w:spacing w:after="0" w:line="240" w:lineRule="auto"/>
        <w:ind w:left="1080"/>
        <w:rPr>
          <w:rFonts w:ascii="Times New Roman" w:hAnsi="Times New Roman" w:cs="Times New Roman"/>
          <w:sz w:val="24"/>
          <w:szCs w:val="24"/>
        </w:rPr>
      </w:pPr>
    </w:p>
    <w:p w:rsidR="00F110E0" w:rsidRPr="00F110E0" w:rsidRDefault="00F110E0" w:rsidP="00F110E0">
      <w:pPr>
        <w:spacing w:after="0" w:line="240" w:lineRule="auto"/>
        <w:ind w:left="1080"/>
        <w:rPr>
          <w:rFonts w:ascii="Times New Roman" w:hAnsi="Times New Roman" w:cs="Times New Roman"/>
          <w:sz w:val="24"/>
          <w:szCs w:val="24"/>
        </w:rPr>
      </w:pPr>
    </w:p>
    <w:p w:rsidR="00686F2B" w:rsidRDefault="00F110E0" w:rsidP="00F110E0">
      <w:pPr>
        <w:spacing w:after="0" w:line="240" w:lineRule="auto"/>
        <w:ind w:left="1440"/>
        <w:rPr>
          <w:rFonts w:ascii="Times New Roman" w:hAnsi="Times New Roman" w:cs="Times New Roman"/>
          <w:i/>
          <w:sz w:val="24"/>
          <w:szCs w:val="24"/>
        </w:rPr>
      </w:pPr>
      <w:r>
        <w:rPr>
          <w:rFonts w:ascii="Times New Roman" w:hAnsi="Times New Roman" w:cs="Times New Roman"/>
          <w:i/>
          <w:sz w:val="24"/>
          <w:szCs w:val="24"/>
        </w:rPr>
        <w:t>Note that this mineral</w:t>
      </w:r>
      <w:r w:rsidR="00686F2B" w:rsidRPr="00F110E0">
        <w:rPr>
          <w:rFonts w:ascii="Times New Roman" w:hAnsi="Times New Roman" w:cs="Times New Roman"/>
          <w:i/>
          <w:sz w:val="24"/>
          <w:szCs w:val="24"/>
        </w:rPr>
        <w:t xml:space="preserve"> shows polysynthetic twinning, but the twin planes are not very sharp because of the angle at which they are cut by the thin section.  Also, several small flakes of muscovite can be seen within the mineral.  These appear to be oriented along specific crystallographic planes, and may be secondary (alteration) minerals. </w:t>
      </w:r>
    </w:p>
    <w:p w:rsidR="00F110E0" w:rsidRPr="00F110E0" w:rsidRDefault="00F110E0" w:rsidP="00F110E0">
      <w:pPr>
        <w:spacing w:after="0" w:line="240" w:lineRule="auto"/>
        <w:ind w:left="1440"/>
        <w:rPr>
          <w:rFonts w:ascii="Times New Roman" w:hAnsi="Times New Roman" w:cs="Times New Roman"/>
          <w:i/>
          <w:sz w:val="24"/>
          <w:szCs w:val="24"/>
        </w:rPr>
      </w:pPr>
    </w:p>
    <w:p w:rsidR="00E02457" w:rsidRDefault="00686F2B" w:rsidP="006E51D0">
      <w:pPr>
        <w:pStyle w:val="ListParagraph"/>
        <w:numPr>
          <w:ilvl w:val="1"/>
          <w:numId w:val="8"/>
        </w:numPr>
        <w:spacing w:after="0" w:line="240" w:lineRule="auto"/>
        <w:rPr>
          <w:rFonts w:ascii="Times New Roman" w:hAnsi="Times New Roman" w:cs="Times New Roman"/>
          <w:sz w:val="24"/>
          <w:szCs w:val="24"/>
        </w:rPr>
      </w:pPr>
      <w:r w:rsidRPr="006E51D0">
        <w:rPr>
          <w:rFonts w:ascii="Times New Roman" w:hAnsi="Times New Roman" w:cs="Times New Roman"/>
          <w:sz w:val="24"/>
          <w:szCs w:val="24"/>
        </w:rPr>
        <w:t xml:space="preserve">Note the roughly concentrically zoned pattern of extinction.  What does this indicate about the composition of the mineral? </w:t>
      </w:r>
    </w:p>
    <w:p w:rsidR="00F110E0" w:rsidRDefault="00F110E0" w:rsidP="00F110E0">
      <w:pPr>
        <w:spacing w:after="0" w:line="240" w:lineRule="auto"/>
        <w:ind w:left="1080"/>
        <w:rPr>
          <w:rFonts w:ascii="Times New Roman" w:hAnsi="Times New Roman" w:cs="Times New Roman"/>
          <w:sz w:val="24"/>
          <w:szCs w:val="24"/>
        </w:rPr>
      </w:pPr>
    </w:p>
    <w:p w:rsidR="00F110E0" w:rsidRPr="00F110E0" w:rsidRDefault="00F110E0" w:rsidP="00F110E0">
      <w:pPr>
        <w:spacing w:after="0" w:line="240" w:lineRule="auto"/>
        <w:ind w:left="1080"/>
        <w:rPr>
          <w:rFonts w:ascii="Times New Roman" w:hAnsi="Times New Roman" w:cs="Times New Roman"/>
          <w:sz w:val="24"/>
          <w:szCs w:val="24"/>
        </w:rPr>
      </w:pPr>
    </w:p>
    <w:p w:rsidR="00E02457" w:rsidRPr="006E51D0" w:rsidRDefault="00E02457" w:rsidP="006E51D0">
      <w:pPr>
        <w:pStyle w:val="ListParagraph"/>
        <w:numPr>
          <w:ilvl w:val="0"/>
          <w:numId w:val="8"/>
        </w:numPr>
        <w:spacing w:after="0" w:line="240" w:lineRule="auto"/>
        <w:rPr>
          <w:rFonts w:ascii="Times New Roman" w:hAnsi="Times New Roman" w:cs="Times New Roman"/>
          <w:sz w:val="24"/>
          <w:szCs w:val="24"/>
        </w:rPr>
      </w:pPr>
      <w:r w:rsidRPr="006E51D0">
        <w:rPr>
          <w:rFonts w:ascii="Times New Roman" w:hAnsi="Times New Roman" w:cs="Times New Roman"/>
          <w:sz w:val="24"/>
          <w:szCs w:val="24"/>
        </w:rPr>
        <w:t>Look carefully at the hand specimen.</w:t>
      </w:r>
    </w:p>
    <w:p w:rsidR="00E02457" w:rsidRDefault="00E02457" w:rsidP="006E51D0">
      <w:pPr>
        <w:pStyle w:val="ListParagraph"/>
        <w:numPr>
          <w:ilvl w:val="1"/>
          <w:numId w:val="8"/>
        </w:numPr>
        <w:spacing w:after="0" w:line="240" w:lineRule="auto"/>
        <w:rPr>
          <w:rFonts w:ascii="Times New Roman" w:hAnsi="Times New Roman" w:cs="Times New Roman"/>
          <w:sz w:val="24"/>
          <w:szCs w:val="24"/>
        </w:rPr>
      </w:pPr>
      <w:r w:rsidRPr="006E51D0">
        <w:rPr>
          <w:rFonts w:ascii="Times New Roman" w:hAnsi="Times New Roman" w:cs="Times New Roman"/>
          <w:sz w:val="24"/>
          <w:szCs w:val="24"/>
        </w:rPr>
        <w:t xml:space="preserve">There is one </w:t>
      </w:r>
      <w:r w:rsidR="000D2215">
        <w:rPr>
          <w:rFonts w:ascii="Times New Roman" w:hAnsi="Times New Roman" w:cs="Times New Roman"/>
          <w:sz w:val="24"/>
          <w:szCs w:val="24"/>
        </w:rPr>
        <w:t xml:space="preserve">accessory </w:t>
      </w:r>
      <w:r w:rsidRPr="006E51D0">
        <w:rPr>
          <w:rFonts w:ascii="Times New Roman" w:hAnsi="Times New Roman" w:cs="Times New Roman"/>
          <w:sz w:val="24"/>
          <w:szCs w:val="24"/>
        </w:rPr>
        <w:t>mineral visible in the hand specimen that is not in the t</w:t>
      </w:r>
      <w:r w:rsidR="006E51D0" w:rsidRPr="006E51D0">
        <w:rPr>
          <w:rFonts w:ascii="Times New Roman" w:hAnsi="Times New Roman" w:cs="Times New Roman"/>
          <w:sz w:val="24"/>
          <w:szCs w:val="24"/>
        </w:rPr>
        <w:t>hin section.  Name the mineral.</w:t>
      </w:r>
    </w:p>
    <w:p w:rsidR="00F110E0" w:rsidRPr="00F110E0" w:rsidRDefault="00F110E0" w:rsidP="00F110E0">
      <w:pPr>
        <w:spacing w:after="0" w:line="240" w:lineRule="auto"/>
        <w:ind w:left="1080"/>
        <w:rPr>
          <w:rFonts w:ascii="Times New Roman" w:hAnsi="Times New Roman" w:cs="Times New Roman"/>
          <w:sz w:val="24"/>
          <w:szCs w:val="24"/>
        </w:rPr>
      </w:pPr>
    </w:p>
    <w:p w:rsidR="00E02457" w:rsidRPr="006E51D0" w:rsidRDefault="00E02457" w:rsidP="006E51D0">
      <w:pPr>
        <w:pStyle w:val="ListParagraph"/>
        <w:numPr>
          <w:ilvl w:val="1"/>
          <w:numId w:val="8"/>
        </w:numPr>
        <w:spacing w:after="0" w:line="240" w:lineRule="auto"/>
        <w:rPr>
          <w:rFonts w:ascii="Times New Roman" w:hAnsi="Times New Roman" w:cs="Times New Roman"/>
          <w:sz w:val="24"/>
          <w:szCs w:val="24"/>
        </w:rPr>
      </w:pPr>
      <w:r w:rsidRPr="006E51D0">
        <w:rPr>
          <w:rFonts w:ascii="Times New Roman" w:hAnsi="Times New Roman" w:cs="Times New Roman"/>
          <w:sz w:val="24"/>
          <w:szCs w:val="24"/>
        </w:rPr>
        <w:t>What does this mineral indicate about the aluminum saturation of this rock/magma (see Fig. 18.2)?</w:t>
      </w:r>
    </w:p>
    <w:p w:rsidR="00E02457" w:rsidRDefault="00E02457" w:rsidP="00086BB4">
      <w:pPr>
        <w:spacing w:after="0" w:line="240" w:lineRule="auto"/>
        <w:rPr>
          <w:rFonts w:ascii="Times New Roman" w:hAnsi="Times New Roman" w:cs="Times New Roman"/>
          <w:b/>
          <w:sz w:val="24"/>
          <w:szCs w:val="24"/>
        </w:rPr>
      </w:pPr>
    </w:p>
    <w:p w:rsidR="007C09EA" w:rsidRDefault="007C09EA" w:rsidP="00086BB4">
      <w:pPr>
        <w:spacing w:after="0" w:line="240" w:lineRule="auto"/>
        <w:rPr>
          <w:rFonts w:ascii="Times New Roman" w:hAnsi="Times New Roman" w:cs="Times New Roman"/>
          <w:b/>
          <w:sz w:val="24"/>
          <w:szCs w:val="24"/>
        </w:rPr>
      </w:pPr>
    </w:p>
    <w:p w:rsidR="00E02457" w:rsidRDefault="00E02457" w:rsidP="00086BB4">
      <w:pPr>
        <w:spacing w:after="0" w:line="240" w:lineRule="auto"/>
        <w:rPr>
          <w:rFonts w:ascii="Times New Roman" w:hAnsi="Times New Roman" w:cs="Times New Roman"/>
          <w:b/>
          <w:sz w:val="24"/>
          <w:szCs w:val="24"/>
        </w:rPr>
      </w:pPr>
    </w:p>
    <w:p w:rsidR="006D09F8" w:rsidRPr="005C05B4" w:rsidRDefault="006D09F8" w:rsidP="006D09F8">
      <w:pPr>
        <w:pBdr>
          <w:top w:val="single" w:sz="4" w:space="1" w:color="auto"/>
        </w:pBdr>
        <w:spacing w:after="0" w:line="240" w:lineRule="auto"/>
        <w:rPr>
          <w:rFonts w:ascii="Times New Roman" w:hAnsi="Times New Roman" w:cs="Times New Roman"/>
          <w:sz w:val="24"/>
          <w:szCs w:val="24"/>
        </w:rPr>
      </w:pPr>
    </w:p>
    <w:p w:rsidR="009A2DFA" w:rsidRDefault="009A2DFA" w:rsidP="00086BB4">
      <w:pPr>
        <w:spacing w:after="0" w:line="240" w:lineRule="auto"/>
        <w:rPr>
          <w:rFonts w:ascii="Times New Roman" w:hAnsi="Times New Roman" w:cs="Times New Roman"/>
          <w:sz w:val="24"/>
          <w:szCs w:val="24"/>
        </w:rPr>
      </w:pPr>
      <w:r>
        <w:rPr>
          <w:rFonts w:ascii="Times New Roman" w:hAnsi="Times New Roman" w:cs="Times New Roman"/>
          <w:b/>
          <w:sz w:val="24"/>
          <w:szCs w:val="24"/>
        </w:rPr>
        <w:t>2-</w:t>
      </w:r>
      <w:proofErr w:type="gramStart"/>
      <w:r>
        <w:rPr>
          <w:rFonts w:ascii="Times New Roman" w:hAnsi="Times New Roman" w:cs="Times New Roman"/>
          <w:b/>
          <w:sz w:val="24"/>
          <w:szCs w:val="24"/>
        </w:rPr>
        <w:t xml:space="preserve">11  </w:t>
      </w:r>
      <w:r>
        <w:rPr>
          <w:rFonts w:ascii="Times New Roman" w:hAnsi="Times New Roman" w:cs="Times New Roman"/>
          <w:sz w:val="24"/>
          <w:szCs w:val="24"/>
        </w:rPr>
        <w:t>Examine</w:t>
      </w:r>
      <w:proofErr w:type="gramEnd"/>
      <w:r>
        <w:rPr>
          <w:rFonts w:ascii="Times New Roman" w:hAnsi="Times New Roman" w:cs="Times New Roman"/>
          <w:sz w:val="24"/>
          <w:szCs w:val="24"/>
        </w:rPr>
        <w:t xml:space="preserve"> the hand specimen and thin section.  </w:t>
      </w:r>
    </w:p>
    <w:p w:rsidR="009A2DFA" w:rsidRDefault="009A2DFA" w:rsidP="00086BB4">
      <w:pPr>
        <w:spacing w:after="0" w:line="240" w:lineRule="auto"/>
        <w:rPr>
          <w:rFonts w:ascii="Times New Roman" w:hAnsi="Times New Roman" w:cs="Times New Roman"/>
          <w:sz w:val="24"/>
          <w:szCs w:val="24"/>
        </w:rPr>
      </w:pPr>
    </w:p>
    <w:p w:rsidR="009A2DFA" w:rsidRDefault="009A2DFA" w:rsidP="009A2DFA">
      <w:pPr>
        <w:pStyle w:val="ListParagraph"/>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General question on hand specimen</w:t>
      </w:r>
      <w:r w:rsidRPr="006E51D0">
        <w:rPr>
          <w:rFonts w:ascii="Times New Roman" w:hAnsi="Times New Roman" w:cs="Times New Roman"/>
          <w:sz w:val="24"/>
          <w:szCs w:val="24"/>
        </w:rPr>
        <w:t>:</w:t>
      </w:r>
    </w:p>
    <w:p w:rsidR="005375CF" w:rsidRDefault="005375CF" w:rsidP="005375CF">
      <w:pPr>
        <w:pStyle w:val="ListParagraph"/>
        <w:numPr>
          <w:ilvl w:val="1"/>
          <w:numId w:val="9"/>
        </w:numPr>
        <w:spacing w:after="0" w:line="240" w:lineRule="auto"/>
        <w:rPr>
          <w:rFonts w:ascii="Times New Roman" w:hAnsi="Times New Roman" w:cs="Times New Roman"/>
          <w:sz w:val="24"/>
          <w:szCs w:val="24"/>
        </w:rPr>
      </w:pPr>
      <w:r w:rsidRPr="006E51D0">
        <w:rPr>
          <w:rFonts w:ascii="Times New Roman" w:hAnsi="Times New Roman" w:cs="Times New Roman"/>
          <w:sz w:val="24"/>
          <w:szCs w:val="24"/>
        </w:rPr>
        <w:t>Is the te</w:t>
      </w:r>
      <w:r>
        <w:rPr>
          <w:rFonts w:ascii="Times New Roman" w:hAnsi="Times New Roman" w:cs="Times New Roman"/>
          <w:sz w:val="24"/>
          <w:szCs w:val="24"/>
        </w:rPr>
        <w:t xml:space="preserve">xture </w:t>
      </w:r>
      <w:proofErr w:type="spellStart"/>
      <w:r>
        <w:rPr>
          <w:rFonts w:ascii="Times New Roman" w:hAnsi="Times New Roman" w:cs="Times New Roman"/>
          <w:sz w:val="24"/>
          <w:szCs w:val="24"/>
        </w:rPr>
        <w:t>phaneritic</w:t>
      </w:r>
      <w:proofErr w:type="spellEnd"/>
      <w:r>
        <w:rPr>
          <w:rFonts w:ascii="Times New Roman" w:hAnsi="Times New Roman" w:cs="Times New Roman"/>
          <w:sz w:val="24"/>
          <w:szCs w:val="24"/>
        </w:rPr>
        <w:t xml:space="preserve">, aphanitic, </w:t>
      </w:r>
      <w:r w:rsidRPr="006E51D0">
        <w:rPr>
          <w:rFonts w:ascii="Times New Roman" w:hAnsi="Times New Roman" w:cs="Times New Roman"/>
          <w:sz w:val="24"/>
          <w:szCs w:val="24"/>
        </w:rPr>
        <w:t>porphyritic</w:t>
      </w:r>
      <w:r>
        <w:rPr>
          <w:rFonts w:ascii="Times New Roman" w:hAnsi="Times New Roman" w:cs="Times New Roman"/>
          <w:sz w:val="24"/>
          <w:szCs w:val="24"/>
        </w:rPr>
        <w:t xml:space="preserve">, or </w:t>
      </w:r>
      <w:proofErr w:type="spellStart"/>
      <w:r>
        <w:rPr>
          <w:rFonts w:ascii="Times New Roman" w:hAnsi="Times New Roman" w:cs="Times New Roman"/>
          <w:sz w:val="24"/>
          <w:szCs w:val="24"/>
        </w:rPr>
        <w:t>pegmatitic</w:t>
      </w:r>
      <w:proofErr w:type="spellEnd"/>
      <w:r w:rsidRPr="006E51D0">
        <w:rPr>
          <w:rFonts w:ascii="Times New Roman" w:hAnsi="Times New Roman" w:cs="Times New Roman"/>
          <w:sz w:val="24"/>
          <w:szCs w:val="24"/>
        </w:rPr>
        <w:t>?</w:t>
      </w:r>
    </w:p>
    <w:p w:rsidR="009A2DFA" w:rsidRDefault="009A2DFA" w:rsidP="009A2DFA">
      <w:pPr>
        <w:pStyle w:val="ListParagraph"/>
        <w:spacing w:after="0" w:line="240" w:lineRule="auto"/>
        <w:ind w:left="1440"/>
        <w:rPr>
          <w:rFonts w:ascii="Times New Roman" w:hAnsi="Times New Roman" w:cs="Times New Roman"/>
          <w:sz w:val="24"/>
          <w:szCs w:val="24"/>
        </w:rPr>
      </w:pPr>
    </w:p>
    <w:p w:rsidR="009A2DFA" w:rsidRPr="009A2DFA" w:rsidRDefault="009A2DFA" w:rsidP="009A2DFA">
      <w:pPr>
        <w:pStyle w:val="ListParagraph"/>
        <w:spacing w:after="0" w:line="240" w:lineRule="auto"/>
        <w:ind w:left="1440"/>
        <w:rPr>
          <w:rFonts w:ascii="Times New Roman" w:hAnsi="Times New Roman" w:cs="Times New Roman"/>
          <w:sz w:val="24"/>
          <w:szCs w:val="24"/>
        </w:rPr>
      </w:pPr>
    </w:p>
    <w:p w:rsidR="009A2DFA" w:rsidRPr="009A2DFA" w:rsidRDefault="009A2DFA" w:rsidP="009A2DFA">
      <w:pPr>
        <w:pStyle w:val="ListParagraph"/>
        <w:numPr>
          <w:ilvl w:val="0"/>
          <w:numId w:val="9"/>
        </w:numPr>
        <w:rPr>
          <w:rFonts w:ascii="Times New Roman" w:hAnsi="Times New Roman" w:cs="Times New Roman"/>
          <w:sz w:val="24"/>
          <w:szCs w:val="24"/>
        </w:rPr>
      </w:pPr>
      <w:r>
        <w:rPr>
          <w:rFonts w:ascii="Times New Roman" w:hAnsi="Times New Roman" w:cs="Times New Roman"/>
          <w:sz w:val="24"/>
          <w:szCs w:val="24"/>
        </w:rPr>
        <w:t xml:space="preserve">Questions on thin section. </w:t>
      </w:r>
      <w:r w:rsidRPr="009A2DFA">
        <w:rPr>
          <w:rFonts w:ascii="Times New Roman" w:hAnsi="Times New Roman" w:cs="Times New Roman"/>
          <w:sz w:val="24"/>
          <w:szCs w:val="24"/>
        </w:rPr>
        <w:t xml:space="preserve"> </w:t>
      </w:r>
      <w:r w:rsidRPr="009A2DFA">
        <w:rPr>
          <w:rFonts w:ascii="Times New Roman" w:hAnsi="Times New Roman" w:cs="Times New Roman"/>
          <w:sz w:val="24"/>
          <w:szCs w:val="24"/>
          <w:u w:val="single"/>
        </w:rPr>
        <w:t>There are two thin sections: use the slide with the colored circles</w:t>
      </w:r>
      <w:r w:rsidRPr="009A2DFA">
        <w:rPr>
          <w:rFonts w:ascii="Times New Roman" w:hAnsi="Times New Roman" w:cs="Times New Roman"/>
          <w:sz w:val="24"/>
          <w:szCs w:val="24"/>
        </w:rPr>
        <w:t>.</w:t>
      </w:r>
    </w:p>
    <w:p w:rsidR="009A2DFA" w:rsidRPr="00DB6247" w:rsidRDefault="00121F63" w:rsidP="00DB6247">
      <w:pPr>
        <w:spacing w:after="0" w:line="240" w:lineRule="auto"/>
        <w:ind w:firstLine="720"/>
        <w:rPr>
          <w:rFonts w:ascii="Times New Roman" w:hAnsi="Times New Roman" w:cs="Times New Roman"/>
          <w:sz w:val="24"/>
          <w:szCs w:val="24"/>
        </w:rPr>
      </w:pPr>
      <w:r>
        <w:rPr>
          <w:noProof/>
        </w:rPr>
        <mc:AlternateContent>
          <mc:Choice Requires="wps">
            <w:drawing>
              <wp:anchor distT="0" distB="0" distL="114300" distR="114300" simplePos="0" relativeHeight="251669504" behindDoc="0" locked="0" layoutInCell="1" allowOverlap="1" wp14:anchorId="1E1E086D" wp14:editId="01360B4D">
                <wp:simplePos x="0" y="0"/>
                <wp:positionH relativeFrom="margin">
                  <wp:posOffset>4171950</wp:posOffset>
                </wp:positionH>
                <wp:positionV relativeFrom="paragraph">
                  <wp:posOffset>42876</wp:posOffset>
                </wp:positionV>
                <wp:extent cx="1759585" cy="1759585"/>
                <wp:effectExtent l="0" t="0" r="12065" b="12065"/>
                <wp:wrapNone/>
                <wp:docPr id="3" name="Oval 3"/>
                <wp:cNvGraphicFramePr/>
                <a:graphic xmlns:a="http://schemas.openxmlformats.org/drawingml/2006/main">
                  <a:graphicData uri="http://schemas.microsoft.com/office/word/2010/wordprocessingShape">
                    <wps:wsp>
                      <wps:cNvSpPr/>
                      <wps:spPr>
                        <a:xfrm>
                          <a:off x="0" y="0"/>
                          <a:ext cx="1759585" cy="1759585"/>
                        </a:xfrm>
                        <a:prstGeom prst="ellipse">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65DD66A" id="Oval 3" o:spid="_x0000_s1026" style="position:absolute;margin-left:328.5pt;margin-top:3.4pt;width:138.55pt;height:138.55pt;z-index:251669504;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" fillcolor="white [3201]" strokecolor="black [3213]">
                <v:stroke joinstyle="miter"/>
                <w10:wrap anchorx="margin"/>
              </v:oval>
            </w:pict>
          </mc:Fallback>
        </mc:AlternateContent>
      </w:r>
      <w:r w:rsidR="009A2DFA" w:rsidRPr="00DB6247">
        <w:rPr>
          <w:rFonts w:ascii="Times New Roman" w:hAnsi="Times New Roman" w:cs="Times New Roman"/>
          <w:sz w:val="24"/>
          <w:szCs w:val="24"/>
        </w:rPr>
        <w:t xml:space="preserve">Look at area in the </w:t>
      </w:r>
      <w:r w:rsidR="00DB6247">
        <w:rPr>
          <w:rFonts w:ascii="Times New Roman" w:hAnsi="Times New Roman" w:cs="Times New Roman"/>
          <w:b/>
          <w:sz w:val="24"/>
          <w:szCs w:val="24"/>
        </w:rPr>
        <w:t>red</w:t>
      </w:r>
      <w:r w:rsidR="009A2DFA" w:rsidRPr="00DB6247">
        <w:rPr>
          <w:rFonts w:ascii="Times New Roman" w:hAnsi="Times New Roman" w:cs="Times New Roman"/>
          <w:b/>
          <w:sz w:val="24"/>
          <w:szCs w:val="24"/>
        </w:rPr>
        <w:t xml:space="preserve"> circle</w:t>
      </w:r>
      <w:r w:rsidR="009A2DFA" w:rsidRPr="00DB6247">
        <w:rPr>
          <w:rFonts w:ascii="Times New Roman" w:hAnsi="Times New Roman" w:cs="Times New Roman"/>
          <w:sz w:val="24"/>
          <w:szCs w:val="24"/>
        </w:rPr>
        <w:t>.</w:t>
      </w:r>
      <w:r w:rsidRPr="00DB6247">
        <w:rPr>
          <w:rFonts w:ascii="Times New Roman" w:hAnsi="Times New Roman" w:cs="Times New Roman"/>
          <w:noProof/>
          <w:sz w:val="24"/>
          <w:szCs w:val="24"/>
        </w:rPr>
        <w:t xml:space="preserve"> </w:t>
      </w:r>
    </w:p>
    <w:p w:rsidR="00DB6247" w:rsidRDefault="00DB6247" w:rsidP="00DB6247">
      <w:pPr>
        <w:pStyle w:val="ListParagraph"/>
        <w:numPr>
          <w:ilvl w:val="1"/>
          <w:numId w:val="9"/>
        </w:numPr>
        <w:spacing w:after="0" w:line="240" w:lineRule="auto"/>
        <w:rPr>
          <w:rFonts w:ascii="Times New Roman" w:hAnsi="Times New Roman" w:cs="Times New Roman"/>
          <w:sz w:val="24"/>
          <w:szCs w:val="24"/>
        </w:rPr>
      </w:pPr>
      <w:r w:rsidRPr="00DB6247">
        <w:rPr>
          <w:rFonts w:ascii="Times New Roman" w:hAnsi="Times New Roman" w:cs="Times New Roman"/>
          <w:sz w:val="24"/>
          <w:szCs w:val="24"/>
        </w:rPr>
        <w:t xml:space="preserve">Make a </w:t>
      </w:r>
      <w:r>
        <w:rPr>
          <w:rFonts w:ascii="Times New Roman" w:hAnsi="Times New Roman" w:cs="Times New Roman"/>
          <w:sz w:val="24"/>
          <w:szCs w:val="24"/>
        </w:rPr>
        <w:t>general sketch of this area; label minerals</w:t>
      </w:r>
      <w:r w:rsidR="006D09F8">
        <w:rPr>
          <w:rFonts w:ascii="Times New Roman" w:hAnsi="Times New Roman" w:cs="Times New Roman"/>
          <w:sz w:val="24"/>
          <w:szCs w:val="24"/>
        </w:rPr>
        <w:t>,</w:t>
      </w:r>
    </w:p>
    <w:p w:rsidR="00DB6247" w:rsidRDefault="00DB6247" w:rsidP="00DB6247">
      <w:pPr>
        <w:pStyle w:val="ListParagraph"/>
        <w:spacing w:after="0" w:line="240" w:lineRule="auto"/>
        <w:ind w:left="1440"/>
        <w:rPr>
          <w:rFonts w:ascii="Times New Roman" w:hAnsi="Times New Roman" w:cs="Times New Roman"/>
          <w:sz w:val="24"/>
          <w:szCs w:val="24"/>
        </w:rPr>
      </w:pPr>
      <w:proofErr w:type="gramStart"/>
      <w:r>
        <w:rPr>
          <w:rFonts w:ascii="Times New Roman" w:hAnsi="Times New Roman" w:cs="Times New Roman"/>
          <w:sz w:val="24"/>
          <w:szCs w:val="24"/>
        </w:rPr>
        <w:t>groundma</w:t>
      </w:r>
      <w:r w:rsidR="006D09F8">
        <w:rPr>
          <w:rFonts w:ascii="Times New Roman" w:hAnsi="Times New Roman" w:cs="Times New Roman"/>
          <w:sz w:val="24"/>
          <w:szCs w:val="24"/>
        </w:rPr>
        <w:t>ss</w:t>
      </w:r>
      <w:proofErr w:type="gramEnd"/>
      <w:r w:rsidR="006D09F8">
        <w:rPr>
          <w:rFonts w:ascii="Times New Roman" w:hAnsi="Times New Roman" w:cs="Times New Roman"/>
          <w:sz w:val="24"/>
          <w:szCs w:val="24"/>
        </w:rPr>
        <w:t>, etc.  Include magnification</w:t>
      </w:r>
      <w:r>
        <w:rPr>
          <w:rFonts w:ascii="Times New Roman" w:hAnsi="Times New Roman" w:cs="Times New Roman"/>
          <w:sz w:val="24"/>
          <w:szCs w:val="24"/>
        </w:rPr>
        <w:t xml:space="preserve"> and </w:t>
      </w:r>
    </w:p>
    <w:p w:rsidR="00DB6247" w:rsidRDefault="00DB6247" w:rsidP="00DB6247">
      <w:pPr>
        <w:pStyle w:val="ListParagraph"/>
        <w:spacing w:after="0" w:line="240" w:lineRule="auto"/>
        <w:ind w:left="1440"/>
        <w:rPr>
          <w:rFonts w:ascii="Times New Roman" w:hAnsi="Times New Roman" w:cs="Times New Roman"/>
          <w:sz w:val="24"/>
          <w:szCs w:val="24"/>
        </w:rPr>
      </w:pPr>
      <w:proofErr w:type="gramStart"/>
      <w:r>
        <w:rPr>
          <w:rFonts w:ascii="Times New Roman" w:hAnsi="Times New Roman" w:cs="Times New Roman"/>
          <w:sz w:val="24"/>
          <w:szCs w:val="24"/>
        </w:rPr>
        <w:t>indicate</w:t>
      </w:r>
      <w:proofErr w:type="gramEnd"/>
      <w:r>
        <w:rPr>
          <w:rFonts w:ascii="Times New Roman" w:hAnsi="Times New Roman" w:cs="Times New Roman"/>
          <w:sz w:val="24"/>
          <w:szCs w:val="24"/>
        </w:rPr>
        <w:t xml:space="preserve"> whether PPL or XPL.</w:t>
      </w:r>
    </w:p>
    <w:p w:rsidR="00DB6247" w:rsidRDefault="00DB6247" w:rsidP="00DB6247">
      <w:pPr>
        <w:pStyle w:val="ListParagraph"/>
        <w:spacing w:after="0" w:line="240" w:lineRule="auto"/>
        <w:ind w:left="1440"/>
        <w:rPr>
          <w:rFonts w:ascii="Times New Roman" w:hAnsi="Times New Roman" w:cs="Times New Roman"/>
          <w:sz w:val="24"/>
          <w:szCs w:val="24"/>
        </w:rPr>
      </w:pPr>
    </w:p>
    <w:p w:rsidR="00DB6247" w:rsidRDefault="00DB6247" w:rsidP="009A2DFA">
      <w:pPr>
        <w:pStyle w:val="ListParagraph"/>
        <w:numPr>
          <w:ilvl w:val="1"/>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What is the mineral with a rectangular/square</w:t>
      </w:r>
    </w:p>
    <w:p w:rsidR="00DF47E9" w:rsidRPr="006F1169" w:rsidRDefault="00DB6247" w:rsidP="00DB6247">
      <w:pPr>
        <w:pStyle w:val="ListParagraph"/>
        <w:spacing w:after="0" w:line="240" w:lineRule="auto"/>
        <w:ind w:left="1440"/>
        <w:rPr>
          <w:rFonts w:ascii="Times New Roman" w:hAnsi="Times New Roman" w:cs="Times New Roman"/>
          <w:sz w:val="24"/>
          <w:szCs w:val="24"/>
          <w:u w:val="single"/>
        </w:rPr>
      </w:pPr>
      <w:proofErr w:type="gramStart"/>
      <w:r>
        <w:rPr>
          <w:rFonts w:ascii="Times New Roman" w:hAnsi="Times New Roman" w:cs="Times New Roman"/>
          <w:sz w:val="24"/>
          <w:szCs w:val="24"/>
        </w:rPr>
        <w:t>cross</w:t>
      </w:r>
      <w:proofErr w:type="gramEnd"/>
      <w:r>
        <w:rPr>
          <w:rFonts w:ascii="Times New Roman" w:hAnsi="Times New Roman" w:cs="Times New Roman"/>
          <w:sz w:val="24"/>
          <w:szCs w:val="24"/>
        </w:rPr>
        <w:t xml:space="preserve"> section (</w:t>
      </w:r>
      <w:r w:rsidR="00DF47E9">
        <w:rPr>
          <w:rFonts w:ascii="Times New Roman" w:hAnsi="Times New Roman" w:cs="Times New Roman"/>
          <w:sz w:val="24"/>
          <w:szCs w:val="24"/>
        </w:rPr>
        <w:t xml:space="preserve">very </w:t>
      </w:r>
      <w:r>
        <w:rPr>
          <w:rFonts w:ascii="Times New Roman" w:hAnsi="Times New Roman" w:cs="Times New Roman"/>
          <w:sz w:val="24"/>
          <w:szCs w:val="24"/>
        </w:rPr>
        <w:t xml:space="preserve">low birefringence and </w:t>
      </w:r>
      <w:r w:rsidRPr="006F1169">
        <w:rPr>
          <w:rFonts w:ascii="Times New Roman" w:hAnsi="Times New Roman" w:cs="Times New Roman"/>
          <w:sz w:val="24"/>
          <w:szCs w:val="24"/>
          <w:u w:val="single"/>
        </w:rPr>
        <w:t xml:space="preserve">one </w:t>
      </w:r>
    </w:p>
    <w:p w:rsidR="00DB6247" w:rsidRDefault="00DB6247" w:rsidP="00DB6247">
      <w:pPr>
        <w:pStyle w:val="ListParagraph"/>
        <w:spacing w:after="0" w:line="240" w:lineRule="auto"/>
        <w:ind w:left="1440"/>
        <w:rPr>
          <w:rFonts w:ascii="Times New Roman" w:hAnsi="Times New Roman" w:cs="Times New Roman"/>
          <w:sz w:val="24"/>
          <w:szCs w:val="24"/>
        </w:rPr>
      </w:pPr>
      <w:proofErr w:type="gramStart"/>
      <w:r w:rsidRPr="006F1169">
        <w:rPr>
          <w:rFonts w:ascii="Times New Roman" w:hAnsi="Times New Roman" w:cs="Times New Roman"/>
          <w:sz w:val="24"/>
          <w:szCs w:val="24"/>
          <w:u w:val="single"/>
        </w:rPr>
        <w:t>visible</w:t>
      </w:r>
      <w:proofErr w:type="gramEnd"/>
      <w:r w:rsidRPr="006F1169">
        <w:rPr>
          <w:rFonts w:ascii="Times New Roman" w:hAnsi="Times New Roman" w:cs="Times New Roman"/>
          <w:sz w:val="24"/>
          <w:szCs w:val="24"/>
          <w:u w:val="single"/>
        </w:rPr>
        <w:t xml:space="preserve"> twin</w:t>
      </w:r>
      <w:r w:rsidR="00DF47E9" w:rsidRPr="006F1169">
        <w:rPr>
          <w:rFonts w:ascii="Times New Roman" w:hAnsi="Times New Roman" w:cs="Times New Roman"/>
          <w:sz w:val="24"/>
          <w:szCs w:val="24"/>
          <w:u w:val="single"/>
        </w:rPr>
        <w:t>)</w:t>
      </w:r>
      <w:r w:rsidRPr="006F1169">
        <w:rPr>
          <w:rFonts w:ascii="Times New Roman" w:hAnsi="Times New Roman" w:cs="Times New Roman"/>
          <w:sz w:val="24"/>
          <w:szCs w:val="24"/>
          <w:u w:val="single"/>
        </w:rPr>
        <w:t>?</w:t>
      </w:r>
    </w:p>
    <w:p w:rsidR="00DB6247" w:rsidRDefault="00DB6247" w:rsidP="00DB6247">
      <w:pPr>
        <w:pStyle w:val="ListParagraph"/>
        <w:spacing w:after="0" w:line="240" w:lineRule="auto"/>
        <w:ind w:left="1440"/>
        <w:rPr>
          <w:rFonts w:ascii="Times New Roman" w:hAnsi="Times New Roman" w:cs="Times New Roman"/>
          <w:sz w:val="24"/>
          <w:szCs w:val="24"/>
        </w:rPr>
      </w:pPr>
    </w:p>
    <w:p w:rsidR="00DB6247" w:rsidRDefault="00DB6247" w:rsidP="00DB6247">
      <w:pPr>
        <w:pStyle w:val="ListParagraph"/>
        <w:numPr>
          <w:ilvl w:val="1"/>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Describe the crystal shape: </w:t>
      </w:r>
    </w:p>
    <w:p w:rsidR="00DB6247" w:rsidRDefault="00DB6247" w:rsidP="00DB6247">
      <w:pPr>
        <w:pStyle w:val="ListParagraph"/>
        <w:spacing w:after="0" w:line="240" w:lineRule="auto"/>
        <w:ind w:left="1440"/>
        <w:rPr>
          <w:rFonts w:ascii="Times New Roman" w:hAnsi="Times New Roman" w:cs="Times New Roman"/>
          <w:sz w:val="24"/>
          <w:szCs w:val="24"/>
        </w:rPr>
      </w:pPr>
      <w:proofErr w:type="gramStart"/>
      <w:r>
        <w:rPr>
          <w:rFonts w:ascii="Times New Roman" w:hAnsi="Times New Roman" w:cs="Times New Roman"/>
          <w:sz w:val="24"/>
          <w:szCs w:val="24"/>
        </w:rPr>
        <w:t>euhedral</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subhedral</w:t>
      </w:r>
      <w:proofErr w:type="spellEnd"/>
      <w:r>
        <w:rPr>
          <w:rFonts w:ascii="Times New Roman" w:hAnsi="Times New Roman" w:cs="Times New Roman"/>
          <w:sz w:val="24"/>
          <w:szCs w:val="24"/>
        </w:rPr>
        <w:t xml:space="preserve">, or </w:t>
      </w:r>
      <w:proofErr w:type="spellStart"/>
      <w:r>
        <w:rPr>
          <w:rFonts w:ascii="Times New Roman" w:hAnsi="Times New Roman" w:cs="Times New Roman"/>
          <w:sz w:val="24"/>
          <w:szCs w:val="24"/>
        </w:rPr>
        <w:t>anhedral</w:t>
      </w:r>
      <w:proofErr w:type="spellEnd"/>
      <w:r>
        <w:rPr>
          <w:rFonts w:ascii="Times New Roman" w:hAnsi="Times New Roman" w:cs="Times New Roman"/>
          <w:sz w:val="24"/>
          <w:szCs w:val="24"/>
        </w:rPr>
        <w:t>.</w:t>
      </w:r>
    </w:p>
    <w:p w:rsidR="00DB6247" w:rsidRDefault="00DB6247" w:rsidP="00DB6247">
      <w:pPr>
        <w:pStyle w:val="ListParagraph"/>
        <w:spacing w:after="0" w:line="240" w:lineRule="auto"/>
        <w:ind w:left="1440"/>
        <w:rPr>
          <w:rFonts w:ascii="Times New Roman" w:hAnsi="Times New Roman" w:cs="Times New Roman"/>
          <w:sz w:val="24"/>
          <w:szCs w:val="24"/>
        </w:rPr>
      </w:pPr>
    </w:p>
    <w:p w:rsidR="00DB6247" w:rsidRDefault="00DB6247" w:rsidP="00DB6247">
      <w:pPr>
        <w:pStyle w:val="ListParagraph"/>
        <w:spacing w:after="0" w:line="240" w:lineRule="auto"/>
        <w:ind w:left="1440"/>
        <w:rPr>
          <w:rFonts w:ascii="Times New Roman" w:hAnsi="Times New Roman" w:cs="Times New Roman"/>
          <w:sz w:val="24"/>
          <w:szCs w:val="24"/>
        </w:rPr>
      </w:pPr>
    </w:p>
    <w:p w:rsidR="00DB6247" w:rsidRPr="006F1169" w:rsidRDefault="00DB6247" w:rsidP="00DB6247">
      <w:pPr>
        <w:pStyle w:val="ListParagraph"/>
        <w:numPr>
          <w:ilvl w:val="1"/>
          <w:numId w:val="9"/>
        </w:numPr>
        <w:spacing w:after="0" w:line="240" w:lineRule="auto"/>
        <w:rPr>
          <w:rFonts w:ascii="Times New Roman" w:hAnsi="Times New Roman" w:cs="Times New Roman"/>
          <w:sz w:val="24"/>
          <w:szCs w:val="24"/>
        </w:rPr>
      </w:pPr>
      <w:r w:rsidRPr="006F1169">
        <w:rPr>
          <w:rFonts w:ascii="Times New Roman" w:hAnsi="Times New Roman" w:cs="Times New Roman"/>
          <w:sz w:val="24"/>
          <w:szCs w:val="24"/>
        </w:rPr>
        <w:lastRenderedPageBreak/>
        <w:t xml:space="preserve">Describe the appearance of this mineral in the </w:t>
      </w:r>
    </w:p>
    <w:p w:rsidR="00DB6247" w:rsidRDefault="00DB6247" w:rsidP="00DB6247">
      <w:pPr>
        <w:pStyle w:val="ListParagraph"/>
        <w:spacing w:after="0" w:line="240" w:lineRule="auto"/>
        <w:ind w:left="1440"/>
        <w:rPr>
          <w:rFonts w:ascii="Times New Roman" w:hAnsi="Times New Roman" w:cs="Times New Roman"/>
          <w:sz w:val="24"/>
          <w:szCs w:val="24"/>
        </w:rPr>
      </w:pPr>
      <w:proofErr w:type="gramStart"/>
      <w:r w:rsidRPr="006F1169">
        <w:rPr>
          <w:rFonts w:ascii="Times New Roman" w:hAnsi="Times New Roman" w:cs="Times New Roman"/>
          <w:sz w:val="24"/>
          <w:szCs w:val="24"/>
        </w:rPr>
        <w:t>hand</w:t>
      </w:r>
      <w:proofErr w:type="gramEnd"/>
      <w:r w:rsidRPr="006F1169">
        <w:rPr>
          <w:rFonts w:ascii="Times New Roman" w:hAnsi="Times New Roman" w:cs="Times New Roman"/>
          <w:sz w:val="24"/>
          <w:szCs w:val="24"/>
        </w:rPr>
        <w:t xml:space="preserve"> specimen.</w:t>
      </w:r>
    </w:p>
    <w:p w:rsidR="00DB6247" w:rsidRDefault="00DB6247" w:rsidP="00121F63">
      <w:pPr>
        <w:spacing w:after="0" w:line="240" w:lineRule="auto"/>
        <w:rPr>
          <w:rFonts w:ascii="Times New Roman" w:hAnsi="Times New Roman" w:cs="Times New Roman"/>
          <w:sz w:val="24"/>
          <w:szCs w:val="24"/>
        </w:rPr>
      </w:pPr>
    </w:p>
    <w:p w:rsidR="00DB6247" w:rsidRDefault="00DB6247" w:rsidP="00121F63">
      <w:pPr>
        <w:spacing w:after="0" w:line="240" w:lineRule="auto"/>
        <w:rPr>
          <w:rFonts w:ascii="Times New Roman" w:hAnsi="Times New Roman" w:cs="Times New Roman"/>
          <w:sz w:val="24"/>
          <w:szCs w:val="24"/>
        </w:rPr>
      </w:pPr>
    </w:p>
    <w:p w:rsidR="00DB6247" w:rsidRPr="00121F63" w:rsidRDefault="00DB6247" w:rsidP="00121F63">
      <w:pPr>
        <w:spacing w:after="0" w:line="240" w:lineRule="auto"/>
        <w:rPr>
          <w:rFonts w:ascii="Times New Roman" w:hAnsi="Times New Roman" w:cs="Times New Roman"/>
          <w:sz w:val="24"/>
          <w:szCs w:val="24"/>
        </w:rPr>
      </w:pPr>
    </w:p>
    <w:p w:rsidR="00DB6247" w:rsidRPr="006F1169" w:rsidRDefault="00DB6247" w:rsidP="006F1169">
      <w:pPr>
        <w:pStyle w:val="ListParagraph"/>
        <w:numPr>
          <w:ilvl w:val="0"/>
          <w:numId w:val="33"/>
        </w:numPr>
        <w:spacing w:after="0" w:line="240" w:lineRule="auto"/>
        <w:rPr>
          <w:rFonts w:ascii="Times New Roman" w:hAnsi="Times New Roman" w:cs="Times New Roman"/>
          <w:sz w:val="24"/>
          <w:szCs w:val="24"/>
        </w:rPr>
      </w:pPr>
      <w:r>
        <w:rPr>
          <w:noProof/>
        </w:rPr>
        <mc:AlternateContent>
          <mc:Choice Requires="wps">
            <w:drawing>
              <wp:anchor distT="0" distB="0" distL="114300" distR="114300" simplePos="0" relativeHeight="251671552" behindDoc="0" locked="0" layoutInCell="1" allowOverlap="1" wp14:anchorId="3F942E3F" wp14:editId="32BF0838">
                <wp:simplePos x="0" y="0"/>
                <wp:positionH relativeFrom="margin">
                  <wp:posOffset>4171950</wp:posOffset>
                </wp:positionH>
                <wp:positionV relativeFrom="paragraph">
                  <wp:posOffset>89811</wp:posOffset>
                </wp:positionV>
                <wp:extent cx="1759585" cy="1759585"/>
                <wp:effectExtent l="0" t="0" r="12065" b="12065"/>
                <wp:wrapNone/>
                <wp:docPr id="6" name="Oval 6"/>
                <wp:cNvGraphicFramePr/>
                <a:graphic xmlns:a="http://schemas.openxmlformats.org/drawingml/2006/main">
                  <a:graphicData uri="http://schemas.microsoft.com/office/word/2010/wordprocessingShape">
                    <wps:wsp>
                      <wps:cNvSpPr/>
                      <wps:spPr>
                        <a:xfrm>
                          <a:off x="0" y="0"/>
                          <a:ext cx="1759585" cy="1759585"/>
                        </a:xfrm>
                        <a:prstGeom prst="ellipse">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6132150" id="Oval 6" o:spid="_x0000_s1026" style="position:absolute;margin-left:328.5pt;margin-top:7.05pt;width:138.55pt;height:138.55pt;z-index:25167155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" fillcolor="white [3201]" strokecolor="black [3213]">
                <v:stroke joinstyle="miter"/>
                <w10:wrap anchorx="margin"/>
              </v:oval>
            </w:pict>
          </mc:Fallback>
        </mc:AlternateContent>
      </w:r>
      <w:r w:rsidR="009A2DFA" w:rsidRPr="006F1169">
        <w:rPr>
          <w:rFonts w:ascii="Times New Roman" w:hAnsi="Times New Roman" w:cs="Times New Roman"/>
          <w:sz w:val="24"/>
          <w:szCs w:val="24"/>
        </w:rPr>
        <w:t xml:space="preserve">Look at the area in the </w:t>
      </w:r>
      <w:r w:rsidRPr="006F1169">
        <w:rPr>
          <w:rFonts w:ascii="Times New Roman" w:hAnsi="Times New Roman" w:cs="Times New Roman"/>
          <w:b/>
          <w:sz w:val="24"/>
          <w:szCs w:val="24"/>
        </w:rPr>
        <w:t>blue</w:t>
      </w:r>
      <w:r w:rsidR="009A2DFA" w:rsidRPr="006F1169">
        <w:rPr>
          <w:rFonts w:ascii="Times New Roman" w:hAnsi="Times New Roman" w:cs="Times New Roman"/>
          <w:b/>
          <w:sz w:val="24"/>
          <w:szCs w:val="24"/>
        </w:rPr>
        <w:t xml:space="preserve"> circle</w:t>
      </w:r>
      <w:r w:rsidR="009A2DFA" w:rsidRPr="006F1169">
        <w:rPr>
          <w:rFonts w:ascii="Times New Roman" w:hAnsi="Times New Roman" w:cs="Times New Roman"/>
          <w:sz w:val="24"/>
          <w:szCs w:val="24"/>
        </w:rPr>
        <w:t>.</w:t>
      </w:r>
    </w:p>
    <w:p w:rsidR="00DB6247" w:rsidRDefault="00DB6247" w:rsidP="006F1169">
      <w:pPr>
        <w:pStyle w:val="ListParagraph"/>
        <w:numPr>
          <w:ilvl w:val="0"/>
          <w:numId w:val="35"/>
        </w:numPr>
        <w:spacing w:after="0" w:line="240" w:lineRule="auto"/>
        <w:rPr>
          <w:rFonts w:ascii="Times New Roman" w:hAnsi="Times New Roman" w:cs="Times New Roman"/>
          <w:sz w:val="24"/>
          <w:szCs w:val="24"/>
        </w:rPr>
      </w:pPr>
      <w:r w:rsidRPr="00DB6247">
        <w:rPr>
          <w:rFonts w:ascii="Times New Roman" w:hAnsi="Times New Roman" w:cs="Times New Roman"/>
          <w:sz w:val="24"/>
          <w:szCs w:val="24"/>
        </w:rPr>
        <w:t xml:space="preserve">Make a </w:t>
      </w:r>
      <w:r>
        <w:rPr>
          <w:rFonts w:ascii="Times New Roman" w:hAnsi="Times New Roman" w:cs="Times New Roman"/>
          <w:sz w:val="24"/>
          <w:szCs w:val="24"/>
        </w:rPr>
        <w:t>general sketch of this area; label minerals</w:t>
      </w:r>
      <w:r w:rsidR="006D09F8">
        <w:rPr>
          <w:rFonts w:ascii="Times New Roman" w:hAnsi="Times New Roman" w:cs="Times New Roman"/>
          <w:sz w:val="24"/>
          <w:szCs w:val="24"/>
        </w:rPr>
        <w:t>,</w:t>
      </w:r>
    </w:p>
    <w:p w:rsidR="00DB6247" w:rsidRDefault="00DB6247" w:rsidP="00DB6247">
      <w:pPr>
        <w:pStyle w:val="ListParagraph"/>
        <w:spacing w:after="0" w:line="240" w:lineRule="auto"/>
        <w:ind w:left="1440"/>
        <w:rPr>
          <w:rFonts w:ascii="Times New Roman" w:hAnsi="Times New Roman" w:cs="Times New Roman"/>
          <w:sz w:val="24"/>
          <w:szCs w:val="24"/>
        </w:rPr>
      </w:pPr>
      <w:proofErr w:type="gramStart"/>
      <w:r>
        <w:rPr>
          <w:rFonts w:ascii="Times New Roman" w:hAnsi="Times New Roman" w:cs="Times New Roman"/>
          <w:sz w:val="24"/>
          <w:szCs w:val="24"/>
        </w:rPr>
        <w:t>groundmass</w:t>
      </w:r>
      <w:proofErr w:type="gramEnd"/>
      <w:r w:rsidR="006D09F8">
        <w:rPr>
          <w:rFonts w:ascii="Times New Roman" w:hAnsi="Times New Roman" w:cs="Times New Roman"/>
          <w:sz w:val="24"/>
          <w:szCs w:val="24"/>
        </w:rPr>
        <w:t>, etc.  Include magnification</w:t>
      </w:r>
      <w:r>
        <w:rPr>
          <w:rFonts w:ascii="Times New Roman" w:hAnsi="Times New Roman" w:cs="Times New Roman"/>
          <w:sz w:val="24"/>
          <w:szCs w:val="24"/>
        </w:rPr>
        <w:t xml:space="preserve"> and </w:t>
      </w:r>
    </w:p>
    <w:p w:rsidR="00DB6247" w:rsidRDefault="00DB6247" w:rsidP="00DB6247">
      <w:pPr>
        <w:pStyle w:val="ListParagraph"/>
        <w:spacing w:after="0" w:line="240" w:lineRule="auto"/>
        <w:ind w:left="1440"/>
        <w:rPr>
          <w:rFonts w:ascii="Times New Roman" w:hAnsi="Times New Roman" w:cs="Times New Roman"/>
          <w:sz w:val="24"/>
          <w:szCs w:val="24"/>
        </w:rPr>
      </w:pPr>
      <w:proofErr w:type="gramStart"/>
      <w:r>
        <w:rPr>
          <w:rFonts w:ascii="Times New Roman" w:hAnsi="Times New Roman" w:cs="Times New Roman"/>
          <w:sz w:val="24"/>
          <w:szCs w:val="24"/>
        </w:rPr>
        <w:t>indicate</w:t>
      </w:r>
      <w:proofErr w:type="gramEnd"/>
      <w:r>
        <w:rPr>
          <w:rFonts w:ascii="Times New Roman" w:hAnsi="Times New Roman" w:cs="Times New Roman"/>
          <w:sz w:val="24"/>
          <w:szCs w:val="24"/>
        </w:rPr>
        <w:t xml:space="preserve"> whether PPL or XPL.</w:t>
      </w:r>
    </w:p>
    <w:p w:rsidR="00DB6247" w:rsidRDefault="00DB6247" w:rsidP="00DB6247">
      <w:pPr>
        <w:pStyle w:val="ListParagraph"/>
        <w:spacing w:after="0" w:line="240" w:lineRule="auto"/>
        <w:ind w:left="1440"/>
        <w:rPr>
          <w:rFonts w:ascii="Times New Roman" w:hAnsi="Times New Roman" w:cs="Times New Roman"/>
          <w:sz w:val="24"/>
          <w:szCs w:val="24"/>
        </w:rPr>
      </w:pPr>
    </w:p>
    <w:p w:rsidR="00DF47E9" w:rsidRDefault="00DB6247" w:rsidP="006F1169">
      <w:pPr>
        <w:pStyle w:val="ListParagraph"/>
        <w:numPr>
          <w:ilvl w:val="0"/>
          <w:numId w:val="35"/>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What is the </w:t>
      </w:r>
      <w:r w:rsidR="00DF47E9">
        <w:rPr>
          <w:rFonts w:ascii="Times New Roman" w:hAnsi="Times New Roman" w:cs="Times New Roman"/>
          <w:sz w:val="24"/>
          <w:szCs w:val="24"/>
        </w:rPr>
        <w:t xml:space="preserve">mineral with the somewhat irregular </w:t>
      </w:r>
    </w:p>
    <w:p w:rsidR="00DB6247" w:rsidRPr="00DF47E9" w:rsidRDefault="000D2215" w:rsidP="00DF47E9">
      <w:pPr>
        <w:spacing w:after="0" w:line="240" w:lineRule="auto"/>
        <w:ind w:left="1080" w:firstLine="360"/>
        <w:rPr>
          <w:rFonts w:ascii="Times New Roman" w:hAnsi="Times New Roman" w:cs="Times New Roman"/>
          <w:sz w:val="24"/>
          <w:szCs w:val="24"/>
        </w:rPr>
      </w:pPr>
      <w:proofErr w:type="gramStart"/>
      <w:r>
        <w:rPr>
          <w:rFonts w:ascii="Times New Roman" w:hAnsi="Times New Roman" w:cs="Times New Roman"/>
          <w:sz w:val="24"/>
          <w:szCs w:val="24"/>
        </w:rPr>
        <w:t>s</w:t>
      </w:r>
      <w:r w:rsidR="00DF47E9" w:rsidRPr="00DF47E9">
        <w:rPr>
          <w:rFonts w:ascii="Times New Roman" w:hAnsi="Times New Roman" w:cs="Times New Roman"/>
          <w:sz w:val="24"/>
          <w:szCs w:val="24"/>
        </w:rPr>
        <w:t>hape</w:t>
      </w:r>
      <w:proofErr w:type="gramEnd"/>
      <w:r w:rsidR="00DF47E9">
        <w:rPr>
          <w:rFonts w:ascii="Times New Roman" w:hAnsi="Times New Roman" w:cs="Times New Roman"/>
          <w:sz w:val="24"/>
          <w:szCs w:val="24"/>
        </w:rPr>
        <w:t xml:space="preserve"> (very low birefringence and no visible twins)</w:t>
      </w:r>
      <w:r w:rsidR="00DB6247" w:rsidRPr="00DF47E9">
        <w:rPr>
          <w:rFonts w:ascii="Times New Roman" w:hAnsi="Times New Roman" w:cs="Times New Roman"/>
          <w:sz w:val="24"/>
          <w:szCs w:val="24"/>
        </w:rPr>
        <w:t>?</w:t>
      </w:r>
    </w:p>
    <w:p w:rsidR="00DB6247" w:rsidRDefault="00DB6247" w:rsidP="00DB6247">
      <w:pPr>
        <w:pStyle w:val="ListParagraph"/>
        <w:spacing w:after="0" w:line="240" w:lineRule="auto"/>
        <w:ind w:left="1440"/>
        <w:rPr>
          <w:rFonts w:ascii="Times New Roman" w:hAnsi="Times New Roman" w:cs="Times New Roman"/>
          <w:sz w:val="24"/>
          <w:szCs w:val="24"/>
        </w:rPr>
      </w:pPr>
    </w:p>
    <w:p w:rsidR="006D09F8" w:rsidRDefault="006D09F8" w:rsidP="00DB6247">
      <w:pPr>
        <w:pStyle w:val="ListParagraph"/>
        <w:spacing w:after="0" w:line="240" w:lineRule="auto"/>
        <w:ind w:left="1440"/>
        <w:rPr>
          <w:rFonts w:ascii="Times New Roman" w:hAnsi="Times New Roman" w:cs="Times New Roman"/>
          <w:sz w:val="24"/>
          <w:szCs w:val="24"/>
        </w:rPr>
      </w:pPr>
    </w:p>
    <w:p w:rsidR="00DB6247" w:rsidRDefault="00DB6247" w:rsidP="006F1169">
      <w:pPr>
        <w:pStyle w:val="ListParagraph"/>
        <w:numPr>
          <w:ilvl w:val="0"/>
          <w:numId w:val="35"/>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Describe the crystal shape: </w:t>
      </w:r>
    </w:p>
    <w:p w:rsidR="00DB6247" w:rsidRDefault="00DB6247" w:rsidP="00DB6247">
      <w:pPr>
        <w:pStyle w:val="ListParagraph"/>
        <w:spacing w:after="0" w:line="240" w:lineRule="auto"/>
        <w:ind w:left="1440"/>
        <w:rPr>
          <w:rFonts w:ascii="Times New Roman" w:hAnsi="Times New Roman" w:cs="Times New Roman"/>
          <w:sz w:val="24"/>
          <w:szCs w:val="24"/>
        </w:rPr>
      </w:pPr>
      <w:proofErr w:type="gramStart"/>
      <w:r>
        <w:rPr>
          <w:rFonts w:ascii="Times New Roman" w:hAnsi="Times New Roman" w:cs="Times New Roman"/>
          <w:sz w:val="24"/>
          <w:szCs w:val="24"/>
        </w:rPr>
        <w:t>euhedral</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subhedral</w:t>
      </w:r>
      <w:proofErr w:type="spellEnd"/>
      <w:r>
        <w:rPr>
          <w:rFonts w:ascii="Times New Roman" w:hAnsi="Times New Roman" w:cs="Times New Roman"/>
          <w:sz w:val="24"/>
          <w:szCs w:val="24"/>
        </w:rPr>
        <w:t xml:space="preserve">, or </w:t>
      </w:r>
      <w:proofErr w:type="spellStart"/>
      <w:r>
        <w:rPr>
          <w:rFonts w:ascii="Times New Roman" w:hAnsi="Times New Roman" w:cs="Times New Roman"/>
          <w:sz w:val="24"/>
          <w:szCs w:val="24"/>
        </w:rPr>
        <w:t>anhedral</w:t>
      </w:r>
      <w:proofErr w:type="spellEnd"/>
      <w:r>
        <w:rPr>
          <w:rFonts w:ascii="Times New Roman" w:hAnsi="Times New Roman" w:cs="Times New Roman"/>
          <w:sz w:val="24"/>
          <w:szCs w:val="24"/>
        </w:rPr>
        <w:t>.</w:t>
      </w:r>
    </w:p>
    <w:p w:rsidR="00DB6247" w:rsidRDefault="00DB6247" w:rsidP="00DB6247">
      <w:pPr>
        <w:pStyle w:val="ListParagraph"/>
        <w:spacing w:after="0" w:line="240" w:lineRule="auto"/>
        <w:ind w:left="1440"/>
        <w:rPr>
          <w:rFonts w:ascii="Times New Roman" w:hAnsi="Times New Roman" w:cs="Times New Roman"/>
          <w:sz w:val="24"/>
          <w:szCs w:val="24"/>
        </w:rPr>
      </w:pPr>
    </w:p>
    <w:p w:rsidR="00DB6247" w:rsidRDefault="00DB6247" w:rsidP="00DB6247">
      <w:pPr>
        <w:pStyle w:val="ListParagraph"/>
        <w:spacing w:after="0" w:line="240" w:lineRule="auto"/>
        <w:ind w:left="1440"/>
        <w:rPr>
          <w:rFonts w:ascii="Times New Roman" w:hAnsi="Times New Roman" w:cs="Times New Roman"/>
          <w:sz w:val="24"/>
          <w:szCs w:val="24"/>
        </w:rPr>
      </w:pPr>
    </w:p>
    <w:p w:rsidR="00DB6247" w:rsidRPr="006F1169" w:rsidRDefault="00DB6247" w:rsidP="006F1169">
      <w:pPr>
        <w:pStyle w:val="ListParagraph"/>
        <w:numPr>
          <w:ilvl w:val="0"/>
          <w:numId w:val="35"/>
        </w:numPr>
        <w:spacing w:after="0" w:line="240" w:lineRule="auto"/>
        <w:rPr>
          <w:rFonts w:ascii="Times New Roman" w:hAnsi="Times New Roman" w:cs="Times New Roman"/>
          <w:sz w:val="24"/>
          <w:szCs w:val="24"/>
        </w:rPr>
      </w:pPr>
      <w:r w:rsidRPr="006F1169">
        <w:rPr>
          <w:rFonts w:ascii="Times New Roman" w:hAnsi="Times New Roman" w:cs="Times New Roman"/>
          <w:sz w:val="24"/>
          <w:szCs w:val="24"/>
        </w:rPr>
        <w:t xml:space="preserve">Describe the appearance of this mineral in the </w:t>
      </w:r>
    </w:p>
    <w:p w:rsidR="00DB6247" w:rsidRDefault="00DB6247" w:rsidP="00DB6247">
      <w:pPr>
        <w:pStyle w:val="ListParagraph"/>
        <w:spacing w:after="0" w:line="240" w:lineRule="auto"/>
        <w:ind w:left="1440"/>
        <w:rPr>
          <w:rFonts w:ascii="Times New Roman" w:hAnsi="Times New Roman" w:cs="Times New Roman"/>
          <w:sz w:val="24"/>
          <w:szCs w:val="24"/>
        </w:rPr>
      </w:pPr>
      <w:proofErr w:type="gramStart"/>
      <w:r w:rsidRPr="006F1169">
        <w:rPr>
          <w:rFonts w:ascii="Times New Roman" w:hAnsi="Times New Roman" w:cs="Times New Roman"/>
          <w:sz w:val="24"/>
          <w:szCs w:val="24"/>
        </w:rPr>
        <w:t>hand</w:t>
      </w:r>
      <w:proofErr w:type="gramEnd"/>
      <w:r w:rsidRPr="006F1169">
        <w:rPr>
          <w:rFonts w:ascii="Times New Roman" w:hAnsi="Times New Roman" w:cs="Times New Roman"/>
          <w:sz w:val="24"/>
          <w:szCs w:val="24"/>
        </w:rPr>
        <w:t xml:space="preserve"> specimen.</w:t>
      </w:r>
    </w:p>
    <w:p w:rsidR="00DF47E9" w:rsidRDefault="00DF47E9" w:rsidP="00DB6247">
      <w:pPr>
        <w:pStyle w:val="ListParagraph"/>
        <w:spacing w:after="0" w:line="240" w:lineRule="auto"/>
        <w:ind w:left="1440"/>
        <w:rPr>
          <w:rFonts w:ascii="Times New Roman" w:hAnsi="Times New Roman" w:cs="Times New Roman"/>
          <w:sz w:val="24"/>
          <w:szCs w:val="24"/>
        </w:rPr>
      </w:pPr>
    </w:p>
    <w:p w:rsidR="00DF47E9" w:rsidRDefault="00DF47E9" w:rsidP="00DB6247">
      <w:pPr>
        <w:pStyle w:val="ListParagraph"/>
        <w:spacing w:after="0" w:line="240" w:lineRule="auto"/>
        <w:ind w:left="1440"/>
        <w:rPr>
          <w:rFonts w:ascii="Times New Roman" w:hAnsi="Times New Roman" w:cs="Times New Roman"/>
          <w:sz w:val="24"/>
          <w:szCs w:val="24"/>
        </w:rPr>
      </w:pPr>
    </w:p>
    <w:p w:rsidR="000D2215" w:rsidRDefault="000D2215" w:rsidP="00DB6247">
      <w:pPr>
        <w:pStyle w:val="ListParagraph"/>
        <w:spacing w:after="0" w:line="240" w:lineRule="auto"/>
        <w:ind w:left="1440"/>
        <w:rPr>
          <w:rFonts w:ascii="Times New Roman" w:hAnsi="Times New Roman" w:cs="Times New Roman"/>
          <w:sz w:val="24"/>
          <w:szCs w:val="24"/>
        </w:rPr>
      </w:pPr>
    </w:p>
    <w:p w:rsidR="00DF47E9" w:rsidRDefault="00DF47E9" w:rsidP="006F1169">
      <w:pPr>
        <w:pStyle w:val="ListParagraph"/>
        <w:numPr>
          <w:ilvl w:val="0"/>
          <w:numId w:val="34"/>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What would </w:t>
      </w:r>
      <w:r w:rsidRPr="006E51D0">
        <w:rPr>
          <w:rFonts w:ascii="Times New Roman" w:hAnsi="Times New Roman" w:cs="Times New Roman"/>
          <w:sz w:val="24"/>
          <w:szCs w:val="24"/>
        </w:rPr>
        <w:t>be the appropriate classification for this rock</w:t>
      </w:r>
      <w:r>
        <w:rPr>
          <w:rFonts w:ascii="Times New Roman" w:hAnsi="Times New Roman" w:cs="Times New Roman"/>
          <w:sz w:val="24"/>
          <w:szCs w:val="24"/>
        </w:rPr>
        <w:t xml:space="preserve"> (include a descriptive textural modifier (see answer to part 1a)?</w:t>
      </w:r>
    </w:p>
    <w:p w:rsidR="00DB6247" w:rsidRDefault="00DB6247" w:rsidP="00DB6247">
      <w:pPr>
        <w:pStyle w:val="ListParagraph"/>
        <w:spacing w:after="0" w:line="240" w:lineRule="auto"/>
        <w:ind w:left="1440"/>
        <w:rPr>
          <w:rFonts w:ascii="Times New Roman" w:hAnsi="Times New Roman" w:cs="Times New Roman"/>
          <w:sz w:val="24"/>
          <w:szCs w:val="24"/>
        </w:rPr>
      </w:pPr>
    </w:p>
    <w:p w:rsidR="00DB6247" w:rsidRDefault="00DB6247" w:rsidP="00DB6247">
      <w:pPr>
        <w:pStyle w:val="ListParagraph"/>
        <w:spacing w:after="0" w:line="240" w:lineRule="auto"/>
        <w:ind w:left="1440"/>
        <w:rPr>
          <w:rFonts w:ascii="Times New Roman" w:hAnsi="Times New Roman" w:cs="Times New Roman"/>
          <w:sz w:val="24"/>
          <w:szCs w:val="24"/>
        </w:rPr>
      </w:pPr>
    </w:p>
    <w:p w:rsidR="00DB6247" w:rsidRPr="00DB6247" w:rsidRDefault="00DB6247" w:rsidP="00DB6247">
      <w:pPr>
        <w:spacing w:after="0" w:line="240" w:lineRule="auto"/>
        <w:rPr>
          <w:rFonts w:ascii="Times New Roman" w:hAnsi="Times New Roman" w:cs="Times New Roman"/>
          <w:sz w:val="24"/>
          <w:szCs w:val="24"/>
        </w:rPr>
      </w:pPr>
    </w:p>
    <w:p w:rsidR="006D09F8" w:rsidRPr="005C05B4" w:rsidRDefault="006D09F8" w:rsidP="006D09F8">
      <w:pPr>
        <w:pBdr>
          <w:top w:val="single" w:sz="4" w:space="1" w:color="auto"/>
        </w:pBdr>
        <w:spacing w:after="0" w:line="240" w:lineRule="auto"/>
        <w:rPr>
          <w:rFonts w:ascii="Times New Roman" w:hAnsi="Times New Roman" w:cs="Times New Roman"/>
          <w:sz w:val="24"/>
          <w:szCs w:val="24"/>
        </w:rPr>
      </w:pPr>
    </w:p>
    <w:p w:rsidR="009A2DFA" w:rsidRPr="009A2DFA" w:rsidRDefault="005375CF" w:rsidP="00086BB4">
      <w:pPr>
        <w:spacing w:after="0" w:line="240" w:lineRule="auto"/>
        <w:rPr>
          <w:rFonts w:ascii="Times New Roman" w:hAnsi="Times New Roman" w:cs="Times New Roman"/>
          <w:sz w:val="24"/>
          <w:szCs w:val="24"/>
        </w:rPr>
      </w:pPr>
      <w:proofErr w:type="gramStart"/>
      <w:r w:rsidRPr="005375CF">
        <w:rPr>
          <w:rFonts w:ascii="Times New Roman" w:hAnsi="Times New Roman" w:cs="Times New Roman"/>
          <w:b/>
          <w:sz w:val="24"/>
          <w:szCs w:val="24"/>
        </w:rPr>
        <w:t>I.20.21</w:t>
      </w:r>
      <w:r>
        <w:rPr>
          <w:rFonts w:ascii="Times New Roman" w:hAnsi="Times New Roman" w:cs="Times New Roman"/>
          <w:sz w:val="24"/>
          <w:szCs w:val="24"/>
        </w:rPr>
        <w:t xml:space="preserve">  Examine</w:t>
      </w:r>
      <w:proofErr w:type="gramEnd"/>
      <w:r>
        <w:rPr>
          <w:rFonts w:ascii="Times New Roman" w:hAnsi="Times New Roman" w:cs="Times New Roman"/>
          <w:sz w:val="24"/>
          <w:szCs w:val="24"/>
        </w:rPr>
        <w:t xml:space="preserve"> the hand specimen and thin section.  </w:t>
      </w:r>
    </w:p>
    <w:p w:rsidR="00E02457" w:rsidRDefault="00E02457" w:rsidP="00086BB4">
      <w:pPr>
        <w:spacing w:after="0" w:line="240" w:lineRule="auto"/>
        <w:rPr>
          <w:rFonts w:ascii="Times New Roman" w:hAnsi="Times New Roman" w:cs="Times New Roman"/>
          <w:b/>
          <w:sz w:val="24"/>
          <w:szCs w:val="24"/>
        </w:rPr>
      </w:pPr>
    </w:p>
    <w:p w:rsidR="005375CF" w:rsidRDefault="005375CF" w:rsidP="005375CF">
      <w:pPr>
        <w:pStyle w:val="ListParagraph"/>
        <w:numPr>
          <w:ilvl w:val="0"/>
          <w:numId w:val="11"/>
        </w:numPr>
        <w:spacing w:after="0" w:line="240" w:lineRule="auto"/>
        <w:rPr>
          <w:rFonts w:ascii="Times New Roman" w:hAnsi="Times New Roman" w:cs="Times New Roman"/>
          <w:sz w:val="24"/>
          <w:szCs w:val="24"/>
        </w:rPr>
      </w:pPr>
      <w:r>
        <w:rPr>
          <w:rFonts w:ascii="Times New Roman" w:hAnsi="Times New Roman" w:cs="Times New Roman"/>
          <w:sz w:val="24"/>
          <w:szCs w:val="24"/>
        </w:rPr>
        <w:t>General question on hand specimen</w:t>
      </w:r>
      <w:r w:rsidRPr="006E51D0">
        <w:rPr>
          <w:rFonts w:ascii="Times New Roman" w:hAnsi="Times New Roman" w:cs="Times New Roman"/>
          <w:sz w:val="24"/>
          <w:szCs w:val="24"/>
        </w:rPr>
        <w:t>:</w:t>
      </w:r>
    </w:p>
    <w:p w:rsidR="005375CF" w:rsidRDefault="005375CF" w:rsidP="005375CF">
      <w:pPr>
        <w:pStyle w:val="ListParagraph"/>
        <w:numPr>
          <w:ilvl w:val="1"/>
          <w:numId w:val="11"/>
        </w:numPr>
        <w:spacing w:after="0" w:line="240" w:lineRule="auto"/>
        <w:rPr>
          <w:rFonts w:ascii="Times New Roman" w:hAnsi="Times New Roman" w:cs="Times New Roman"/>
          <w:sz w:val="24"/>
          <w:szCs w:val="24"/>
        </w:rPr>
      </w:pPr>
      <w:r w:rsidRPr="006E51D0">
        <w:rPr>
          <w:rFonts w:ascii="Times New Roman" w:hAnsi="Times New Roman" w:cs="Times New Roman"/>
          <w:sz w:val="24"/>
          <w:szCs w:val="24"/>
        </w:rPr>
        <w:t>Is the te</w:t>
      </w:r>
      <w:r>
        <w:rPr>
          <w:rFonts w:ascii="Times New Roman" w:hAnsi="Times New Roman" w:cs="Times New Roman"/>
          <w:sz w:val="24"/>
          <w:szCs w:val="24"/>
        </w:rPr>
        <w:t xml:space="preserve">xture </w:t>
      </w:r>
      <w:proofErr w:type="spellStart"/>
      <w:r>
        <w:rPr>
          <w:rFonts w:ascii="Times New Roman" w:hAnsi="Times New Roman" w:cs="Times New Roman"/>
          <w:sz w:val="24"/>
          <w:szCs w:val="24"/>
        </w:rPr>
        <w:t>phaneritic</w:t>
      </w:r>
      <w:proofErr w:type="spellEnd"/>
      <w:r>
        <w:rPr>
          <w:rFonts w:ascii="Times New Roman" w:hAnsi="Times New Roman" w:cs="Times New Roman"/>
          <w:sz w:val="24"/>
          <w:szCs w:val="24"/>
        </w:rPr>
        <w:t xml:space="preserve">, aphanitic, </w:t>
      </w:r>
      <w:r w:rsidRPr="006E51D0">
        <w:rPr>
          <w:rFonts w:ascii="Times New Roman" w:hAnsi="Times New Roman" w:cs="Times New Roman"/>
          <w:sz w:val="24"/>
          <w:szCs w:val="24"/>
        </w:rPr>
        <w:t>porphyritic</w:t>
      </w:r>
      <w:r>
        <w:rPr>
          <w:rFonts w:ascii="Times New Roman" w:hAnsi="Times New Roman" w:cs="Times New Roman"/>
          <w:sz w:val="24"/>
          <w:szCs w:val="24"/>
        </w:rPr>
        <w:t xml:space="preserve">, or </w:t>
      </w:r>
      <w:proofErr w:type="spellStart"/>
      <w:r>
        <w:rPr>
          <w:rFonts w:ascii="Times New Roman" w:hAnsi="Times New Roman" w:cs="Times New Roman"/>
          <w:sz w:val="24"/>
          <w:szCs w:val="24"/>
        </w:rPr>
        <w:t>pegmatitic</w:t>
      </w:r>
      <w:proofErr w:type="spellEnd"/>
      <w:r w:rsidRPr="006E51D0">
        <w:rPr>
          <w:rFonts w:ascii="Times New Roman" w:hAnsi="Times New Roman" w:cs="Times New Roman"/>
          <w:sz w:val="24"/>
          <w:szCs w:val="24"/>
        </w:rPr>
        <w:t>?</w:t>
      </w:r>
    </w:p>
    <w:p w:rsidR="005375CF" w:rsidRDefault="005375CF" w:rsidP="005375CF">
      <w:pPr>
        <w:spacing w:after="0" w:line="240" w:lineRule="auto"/>
        <w:rPr>
          <w:rFonts w:ascii="Times New Roman" w:hAnsi="Times New Roman" w:cs="Times New Roman"/>
          <w:sz w:val="24"/>
          <w:szCs w:val="24"/>
        </w:rPr>
      </w:pPr>
    </w:p>
    <w:p w:rsidR="006D09F8" w:rsidRPr="006D09F8" w:rsidRDefault="005375CF" w:rsidP="006D09F8">
      <w:pPr>
        <w:pStyle w:val="ListParagraph"/>
        <w:numPr>
          <w:ilvl w:val="1"/>
          <w:numId w:val="11"/>
        </w:numPr>
        <w:spacing w:after="0" w:line="240" w:lineRule="auto"/>
        <w:rPr>
          <w:rFonts w:ascii="Times New Roman" w:hAnsi="Times New Roman" w:cs="Times New Roman"/>
          <w:sz w:val="24"/>
          <w:szCs w:val="24"/>
        </w:rPr>
      </w:pPr>
      <w:r>
        <w:rPr>
          <w:rFonts w:ascii="Times New Roman" w:hAnsi="Times New Roman" w:cs="Times New Roman"/>
          <w:sz w:val="24"/>
          <w:szCs w:val="24"/>
        </w:rPr>
        <w:t>List minerals that you can recognize in the hand specimen.</w:t>
      </w:r>
    </w:p>
    <w:p w:rsidR="005375CF" w:rsidRDefault="005375CF" w:rsidP="005375CF">
      <w:pPr>
        <w:spacing w:after="0" w:line="240" w:lineRule="auto"/>
        <w:rPr>
          <w:rFonts w:ascii="Times New Roman" w:hAnsi="Times New Roman" w:cs="Times New Roman"/>
          <w:sz w:val="24"/>
          <w:szCs w:val="24"/>
        </w:rPr>
      </w:pPr>
    </w:p>
    <w:p w:rsidR="005375CF" w:rsidRPr="005375CF" w:rsidRDefault="005375CF" w:rsidP="005375CF">
      <w:pPr>
        <w:spacing w:after="0" w:line="240" w:lineRule="auto"/>
        <w:rPr>
          <w:rFonts w:ascii="Times New Roman" w:hAnsi="Times New Roman" w:cs="Times New Roman"/>
          <w:sz w:val="24"/>
          <w:szCs w:val="24"/>
        </w:rPr>
      </w:pPr>
    </w:p>
    <w:p w:rsidR="005375CF" w:rsidRDefault="005375CF" w:rsidP="00086BB4">
      <w:pPr>
        <w:spacing w:after="0" w:line="240" w:lineRule="auto"/>
        <w:rPr>
          <w:rFonts w:ascii="Times New Roman" w:hAnsi="Times New Roman" w:cs="Times New Roman"/>
          <w:b/>
          <w:sz w:val="24"/>
          <w:szCs w:val="24"/>
        </w:rPr>
      </w:pPr>
    </w:p>
    <w:p w:rsidR="005375CF" w:rsidRDefault="005375CF" w:rsidP="005375CF">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 xml:space="preserve">Questions on thin section. </w:t>
      </w:r>
    </w:p>
    <w:p w:rsidR="005C05B4" w:rsidRDefault="005C05B4" w:rsidP="005C05B4">
      <w:pPr>
        <w:pStyle w:val="ListParagraph"/>
        <w:numPr>
          <w:ilvl w:val="1"/>
          <w:numId w:val="11"/>
        </w:numPr>
        <w:rPr>
          <w:rFonts w:ascii="Times New Roman" w:hAnsi="Times New Roman" w:cs="Times New Roman"/>
          <w:sz w:val="24"/>
          <w:szCs w:val="24"/>
        </w:rPr>
      </w:pPr>
      <w:r>
        <w:rPr>
          <w:rFonts w:ascii="Times New Roman" w:hAnsi="Times New Roman" w:cs="Times New Roman"/>
          <w:sz w:val="24"/>
          <w:szCs w:val="24"/>
        </w:rPr>
        <w:t>List the minerals that you can identify in the thin section.</w:t>
      </w:r>
    </w:p>
    <w:p w:rsidR="006D09F8" w:rsidRPr="006D09F8" w:rsidRDefault="006D09F8" w:rsidP="006D09F8">
      <w:pPr>
        <w:rPr>
          <w:rFonts w:ascii="Times New Roman" w:hAnsi="Times New Roman" w:cs="Times New Roman"/>
          <w:sz w:val="24"/>
          <w:szCs w:val="24"/>
        </w:rPr>
      </w:pPr>
    </w:p>
    <w:p w:rsidR="000D2215" w:rsidRDefault="006D09F8" w:rsidP="005C05B4">
      <w:pPr>
        <w:pStyle w:val="ListParagraph"/>
        <w:numPr>
          <w:ilvl w:val="1"/>
          <w:numId w:val="11"/>
        </w:numPr>
        <w:rPr>
          <w:rFonts w:ascii="Times New Roman" w:hAnsi="Times New Roman" w:cs="Times New Roman"/>
          <w:sz w:val="24"/>
          <w:szCs w:val="24"/>
        </w:rPr>
      </w:pPr>
      <w:r>
        <w:rPr>
          <w:rFonts w:ascii="Times New Roman" w:hAnsi="Times New Roman" w:cs="Times New Roman"/>
          <w:sz w:val="24"/>
          <w:szCs w:val="24"/>
        </w:rPr>
        <w:t xml:space="preserve">Examine the groundmass (brownish in PPL).  Use medium power.  </w:t>
      </w:r>
    </w:p>
    <w:p w:rsidR="006D09F8" w:rsidRDefault="006D09F8" w:rsidP="000D2215">
      <w:pPr>
        <w:pStyle w:val="ListParagraph"/>
        <w:numPr>
          <w:ilvl w:val="2"/>
          <w:numId w:val="11"/>
        </w:numPr>
        <w:rPr>
          <w:rFonts w:ascii="Times New Roman" w:hAnsi="Times New Roman" w:cs="Times New Roman"/>
          <w:sz w:val="24"/>
          <w:szCs w:val="24"/>
        </w:rPr>
      </w:pPr>
      <w:r>
        <w:rPr>
          <w:rFonts w:ascii="Times New Roman" w:hAnsi="Times New Roman" w:cs="Times New Roman"/>
          <w:sz w:val="24"/>
          <w:szCs w:val="24"/>
        </w:rPr>
        <w:t>Any ideas on the nature and origin of the unusual texture of the groundmass?</w:t>
      </w:r>
    </w:p>
    <w:p w:rsidR="000D2215" w:rsidRDefault="000D2215" w:rsidP="000D2215">
      <w:pPr>
        <w:rPr>
          <w:rFonts w:ascii="Times New Roman" w:hAnsi="Times New Roman" w:cs="Times New Roman"/>
          <w:sz w:val="24"/>
          <w:szCs w:val="24"/>
        </w:rPr>
      </w:pPr>
    </w:p>
    <w:p w:rsidR="000D2215" w:rsidRPr="000D2215" w:rsidRDefault="000D2215" w:rsidP="000D2215">
      <w:pPr>
        <w:rPr>
          <w:rFonts w:ascii="Times New Roman" w:hAnsi="Times New Roman" w:cs="Times New Roman"/>
          <w:sz w:val="24"/>
          <w:szCs w:val="24"/>
        </w:rPr>
      </w:pPr>
    </w:p>
    <w:p w:rsidR="000D2215" w:rsidRDefault="000D2215" w:rsidP="000D2215">
      <w:pPr>
        <w:pStyle w:val="ListParagraph"/>
        <w:numPr>
          <w:ilvl w:val="2"/>
          <w:numId w:val="11"/>
        </w:numPr>
        <w:rPr>
          <w:rFonts w:ascii="Times New Roman" w:hAnsi="Times New Roman" w:cs="Times New Roman"/>
          <w:sz w:val="24"/>
          <w:szCs w:val="24"/>
        </w:rPr>
      </w:pPr>
      <w:r>
        <w:rPr>
          <w:rFonts w:ascii="Times New Roman" w:hAnsi="Times New Roman" w:cs="Times New Roman"/>
          <w:sz w:val="24"/>
          <w:szCs w:val="24"/>
        </w:rPr>
        <w:t>Any ideas on what minerals might be present in the groundmass</w:t>
      </w:r>
      <w:r w:rsidR="00513F22">
        <w:rPr>
          <w:rFonts w:ascii="Times New Roman" w:hAnsi="Times New Roman" w:cs="Times New Roman"/>
          <w:sz w:val="24"/>
          <w:szCs w:val="24"/>
        </w:rPr>
        <w:t xml:space="preserve"> (hint: textbook, p. 49)</w:t>
      </w:r>
      <w:r>
        <w:rPr>
          <w:rFonts w:ascii="Times New Roman" w:hAnsi="Times New Roman" w:cs="Times New Roman"/>
          <w:sz w:val="24"/>
          <w:szCs w:val="24"/>
        </w:rPr>
        <w:t>?</w:t>
      </w:r>
    </w:p>
    <w:p w:rsidR="006D09F8" w:rsidRDefault="006D09F8" w:rsidP="006D09F8">
      <w:pPr>
        <w:pStyle w:val="ListParagraph"/>
        <w:rPr>
          <w:rFonts w:ascii="Times New Roman" w:hAnsi="Times New Roman" w:cs="Times New Roman"/>
          <w:sz w:val="24"/>
          <w:szCs w:val="24"/>
        </w:rPr>
      </w:pPr>
    </w:p>
    <w:p w:rsidR="005C05B4" w:rsidRPr="005C05B4" w:rsidRDefault="005C05B4" w:rsidP="005C05B4">
      <w:pPr>
        <w:rPr>
          <w:rFonts w:ascii="Times New Roman" w:hAnsi="Times New Roman" w:cs="Times New Roman"/>
          <w:sz w:val="24"/>
          <w:szCs w:val="24"/>
        </w:rPr>
      </w:pPr>
    </w:p>
    <w:p w:rsidR="005C05B4" w:rsidRDefault="005C05B4" w:rsidP="005C05B4">
      <w:pPr>
        <w:pStyle w:val="ListParagraph"/>
        <w:numPr>
          <w:ilvl w:val="1"/>
          <w:numId w:val="11"/>
        </w:numPr>
        <w:rPr>
          <w:rFonts w:ascii="Times New Roman" w:hAnsi="Times New Roman" w:cs="Times New Roman"/>
          <w:sz w:val="24"/>
          <w:szCs w:val="24"/>
        </w:rPr>
      </w:pPr>
      <w:r>
        <w:rPr>
          <w:rFonts w:ascii="Times New Roman" w:hAnsi="Times New Roman" w:cs="Times New Roman"/>
          <w:sz w:val="24"/>
          <w:szCs w:val="24"/>
        </w:rPr>
        <w:t>What might be an appropriate name (classification) for this rock (include appropriate textural modifier from part 1a)?</w:t>
      </w:r>
    </w:p>
    <w:p w:rsidR="005C05B4" w:rsidRPr="005C05B4" w:rsidRDefault="005C05B4" w:rsidP="005C05B4">
      <w:pPr>
        <w:rPr>
          <w:rFonts w:ascii="Times New Roman" w:hAnsi="Times New Roman" w:cs="Times New Roman"/>
          <w:sz w:val="24"/>
          <w:szCs w:val="24"/>
        </w:rPr>
      </w:pPr>
    </w:p>
    <w:p w:rsidR="005375CF" w:rsidRPr="00513F22" w:rsidRDefault="005375CF" w:rsidP="00513F22">
      <w:pPr>
        <w:pStyle w:val="ListParagraph"/>
        <w:numPr>
          <w:ilvl w:val="0"/>
          <w:numId w:val="11"/>
        </w:numPr>
        <w:spacing w:after="0" w:line="240" w:lineRule="auto"/>
        <w:rPr>
          <w:rFonts w:ascii="Times New Roman" w:hAnsi="Times New Roman" w:cs="Times New Roman"/>
          <w:sz w:val="24"/>
          <w:szCs w:val="24"/>
        </w:rPr>
      </w:pPr>
      <w:r w:rsidRPr="00513F22">
        <w:rPr>
          <w:rFonts w:ascii="Times New Roman" w:hAnsi="Times New Roman" w:cs="Times New Roman"/>
          <w:sz w:val="24"/>
          <w:szCs w:val="24"/>
        </w:rPr>
        <w:t xml:space="preserve">Look at area in the outlined in </w:t>
      </w:r>
      <w:r w:rsidRPr="00513F22">
        <w:rPr>
          <w:rFonts w:ascii="Times New Roman" w:hAnsi="Times New Roman" w:cs="Times New Roman"/>
          <w:b/>
          <w:sz w:val="24"/>
          <w:szCs w:val="24"/>
        </w:rPr>
        <w:t>blue</w:t>
      </w:r>
      <w:r w:rsidRPr="00513F22">
        <w:rPr>
          <w:rFonts w:ascii="Times New Roman" w:hAnsi="Times New Roman" w:cs="Times New Roman"/>
          <w:sz w:val="24"/>
          <w:szCs w:val="24"/>
        </w:rPr>
        <w:t>.</w:t>
      </w:r>
      <w:r w:rsidRPr="00513F22">
        <w:rPr>
          <w:rFonts w:ascii="Times New Roman" w:hAnsi="Times New Roman" w:cs="Times New Roman"/>
          <w:noProof/>
          <w:sz w:val="24"/>
          <w:szCs w:val="24"/>
        </w:rPr>
        <w:t xml:space="preserve"> </w:t>
      </w:r>
    </w:p>
    <w:p w:rsidR="005375CF" w:rsidRDefault="005375CF" w:rsidP="005C05B4">
      <w:pPr>
        <w:pStyle w:val="ListParagraph"/>
        <w:numPr>
          <w:ilvl w:val="1"/>
          <w:numId w:val="11"/>
        </w:numPr>
        <w:spacing w:after="0" w:line="240" w:lineRule="auto"/>
        <w:rPr>
          <w:rFonts w:ascii="Times New Roman" w:hAnsi="Times New Roman" w:cs="Times New Roman"/>
          <w:sz w:val="24"/>
          <w:szCs w:val="24"/>
        </w:rPr>
      </w:pPr>
      <w:r>
        <w:rPr>
          <w:rFonts w:ascii="Times New Roman" w:hAnsi="Times New Roman" w:cs="Times New Roman"/>
          <w:sz w:val="24"/>
          <w:szCs w:val="24"/>
        </w:rPr>
        <w:t>Draw a very general sketch of the minerals as seen in thin section</w:t>
      </w:r>
      <w:r w:rsidR="005C05B4">
        <w:rPr>
          <w:rFonts w:ascii="Times New Roman" w:hAnsi="Times New Roman" w:cs="Times New Roman"/>
          <w:sz w:val="24"/>
          <w:szCs w:val="24"/>
        </w:rPr>
        <w:t>.</w:t>
      </w:r>
    </w:p>
    <w:p w:rsidR="000D2215" w:rsidRDefault="000D2215" w:rsidP="000D2215">
      <w:pPr>
        <w:spacing w:after="0" w:line="240" w:lineRule="auto"/>
        <w:rPr>
          <w:rFonts w:ascii="Times New Roman" w:hAnsi="Times New Roman" w:cs="Times New Roman"/>
          <w:sz w:val="24"/>
          <w:szCs w:val="24"/>
        </w:rPr>
      </w:pPr>
    </w:p>
    <w:p w:rsidR="000D2215" w:rsidRDefault="000D2215" w:rsidP="000D2215">
      <w:pPr>
        <w:spacing w:after="0" w:line="240" w:lineRule="auto"/>
        <w:rPr>
          <w:rFonts w:ascii="Times New Roman" w:hAnsi="Times New Roman" w:cs="Times New Roman"/>
          <w:sz w:val="24"/>
          <w:szCs w:val="24"/>
        </w:rPr>
      </w:pPr>
    </w:p>
    <w:p w:rsidR="000D2215" w:rsidRDefault="000D2215" w:rsidP="000D2215">
      <w:pPr>
        <w:spacing w:after="0" w:line="240" w:lineRule="auto"/>
        <w:rPr>
          <w:rFonts w:ascii="Times New Roman" w:hAnsi="Times New Roman" w:cs="Times New Roman"/>
          <w:sz w:val="24"/>
          <w:szCs w:val="24"/>
        </w:rPr>
      </w:pPr>
    </w:p>
    <w:p w:rsidR="000D2215" w:rsidRDefault="000D2215" w:rsidP="000D2215">
      <w:pPr>
        <w:spacing w:after="0" w:line="240" w:lineRule="auto"/>
        <w:rPr>
          <w:rFonts w:ascii="Times New Roman" w:hAnsi="Times New Roman" w:cs="Times New Roman"/>
          <w:sz w:val="24"/>
          <w:szCs w:val="24"/>
        </w:rPr>
      </w:pPr>
    </w:p>
    <w:p w:rsidR="005F75A1" w:rsidRDefault="005F75A1" w:rsidP="000D2215">
      <w:pPr>
        <w:spacing w:after="0" w:line="240" w:lineRule="auto"/>
        <w:rPr>
          <w:rFonts w:ascii="Times New Roman" w:hAnsi="Times New Roman" w:cs="Times New Roman"/>
          <w:sz w:val="24"/>
          <w:szCs w:val="24"/>
        </w:rPr>
      </w:pPr>
    </w:p>
    <w:p w:rsidR="000D2215" w:rsidRDefault="000D2215" w:rsidP="000D2215">
      <w:pPr>
        <w:spacing w:after="0" w:line="240" w:lineRule="auto"/>
        <w:rPr>
          <w:rFonts w:ascii="Times New Roman" w:hAnsi="Times New Roman" w:cs="Times New Roman"/>
          <w:sz w:val="24"/>
          <w:szCs w:val="24"/>
        </w:rPr>
      </w:pPr>
    </w:p>
    <w:p w:rsidR="000D2215" w:rsidRDefault="000D2215" w:rsidP="000D2215">
      <w:pPr>
        <w:spacing w:after="0" w:line="240" w:lineRule="auto"/>
        <w:rPr>
          <w:rFonts w:ascii="Times New Roman" w:hAnsi="Times New Roman" w:cs="Times New Roman"/>
          <w:sz w:val="24"/>
          <w:szCs w:val="24"/>
        </w:rPr>
      </w:pPr>
    </w:p>
    <w:p w:rsidR="000D2215" w:rsidRPr="000D2215" w:rsidRDefault="000D2215" w:rsidP="000D2215">
      <w:pPr>
        <w:spacing w:after="0" w:line="240" w:lineRule="auto"/>
        <w:rPr>
          <w:rFonts w:ascii="Times New Roman" w:hAnsi="Times New Roman" w:cs="Times New Roman"/>
          <w:sz w:val="24"/>
          <w:szCs w:val="24"/>
        </w:rPr>
      </w:pPr>
    </w:p>
    <w:p w:rsidR="005C05B4" w:rsidRDefault="005C05B4" w:rsidP="005C05B4">
      <w:pPr>
        <w:spacing w:after="0" w:line="240" w:lineRule="auto"/>
        <w:ind w:left="1080"/>
        <w:rPr>
          <w:rFonts w:ascii="Times New Roman" w:hAnsi="Times New Roman" w:cs="Times New Roman"/>
          <w:sz w:val="24"/>
          <w:szCs w:val="24"/>
        </w:rPr>
      </w:pPr>
    </w:p>
    <w:p w:rsidR="005C05B4" w:rsidRDefault="005C05B4" w:rsidP="005C05B4">
      <w:pPr>
        <w:pStyle w:val="ListParagraph"/>
        <w:numPr>
          <w:ilvl w:val="1"/>
          <w:numId w:val="11"/>
        </w:numPr>
        <w:spacing w:after="0" w:line="240" w:lineRule="auto"/>
        <w:rPr>
          <w:rFonts w:ascii="Times New Roman" w:hAnsi="Times New Roman" w:cs="Times New Roman"/>
          <w:sz w:val="24"/>
          <w:szCs w:val="24"/>
        </w:rPr>
      </w:pPr>
      <w:r>
        <w:rPr>
          <w:rFonts w:ascii="Times New Roman" w:hAnsi="Times New Roman" w:cs="Times New Roman"/>
          <w:sz w:val="24"/>
          <w:szCs w:val="24"/>
        </w:rPr>
        <w:t>What mineral makes up the three main phenocrysts in the outlined area?</w:t>
      </w:r>
    </w:p>
    <w:p w:rsidR="005C05B4" w:rsidRDefault="005C05B4" w:rsidP="005C05B4">
      <w:pPr>
        <w:spacing w:after="0" w:line="240" w:lineRule="auto"/>
        <w:rPr>
          <w:rFonts w:ascii="Times New Roman" w:hAnsi="Times New Roman" w:cs="Times New Roman"/>
          <w:sz w:val="24"/>
          <w:szCs w:val="24"/>
        </w:rPr>
      </w:pPr>
    </w:p>
    <w:p w:rsidR="005C05B4" w:rsidRPr="005C05B4" w:rsidRDefault="005C05B4" w:rsidP="005C05B4">
      <w:pPr>
        <w:spacing w:after="0" w:line="240" w:lineRule="auto"/>
        <w:rPr>
          <w:rFonts w:ascii="Times New Roman" w:hAnsi="Times New Roman" w:cs="Times New Roman"/>
          <w:sz w:val="24"/>
          <w:szCs w:val="24"/>
        </w:rPr>
      </w:pPr>
    </w:p>
    <w:p w:rsidR="005C05B4" w:rsidRDefault="005C05B4" w:rsidP="005C05B4">
      <w:pPr>
        <w:pStyle w:val="ListParagraph"/>
        <w:numPr>
          <w:ilvl w:val="1"/>
          <w:numId w:val="11"/>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How would you describe the shapes of these three phenocrysts (euhedral, </w:t>
      </w:r>
      <w:proofErr w:type="spellStart"/>
      <w:r>
        <w:rPr>
          <w:rFonts w:ascii="Times New Roman" w:hAnsi="Times New Roman" w:cs="Times New Roman"/>
          <w:sz w:val="24"/>
          <w:szCs w:val="24"/>
        </w:rPr>
        <w:t>subhedral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anhedral</w:t>
      </w:r>
      <w:proofErr w:type="spellEnd"/>
      <w:r>
        <w:rPr>
          <w:rFonts w:ascii="Times New Roman" w:hAnsi="Times New Roman" w:cs="Times New Roman"/>
          <w:sz w:val="24"/>
          <w:szCs w:val="24"/>
        </w:rPr>
        <w:t>, resorbed, inclusions, etc.)?</w:t>
      </w:r>
    </w:p>
    <w:p w:rsidR="005C05B4" w:rsidRDefault="005C05B4" w:rsidP="005C05B4">
      <w:pPr>
        <w:spacing w:after="0" w:line="240" w:lineRule="auto"/>
        <w:rPr>
          <w:rFonts w:ascii="Times New Roman" w:hAnsi="Times New Roman" w:cs="Times New Roman"/>
          <w:sz w:val="24"/>
          <w:szCs w:val="24"/>
        </w:rPr>
      </w:pPr>
    </w:p>
    <w:p w:rsidR="00B45D6B" w:rsidRDefault="00B45D6B" w:rsidP="005C05B4">
      <w:pPr>
        <w:spacing w:after="0" w:line="240" w:lineRule="auto"/>
        <w:rPr>
          <w:rFonts w:ascii="Times New Roman" w:hAnsi="Times New Roman" w:cs="Times New Roman"/>
          <w:sz w:val="24"/>
          <w:szCs w:val="24"/>
        </w:rPr>
      </w:pPr>
    </w:p>
    <w:p w:rsidR="005C05B4" w:rsidRPr="005C05B4" w:rsidRDefault="005C05B4" w:rsidP="005C05B4">
      <w:pPr>
        <w:spacing w:after="0" w:line="240" w:lineRule="auto"/>
        <w:ind w:left="1080"/>
        <w:rPr>
          <w:rFonts w:ascii="Times New Roman" w:hAnsi="Times New Roman" w:cs="Times New Roman"/>
          <w:sz w:val="24"/>
          <w:szCs w:val="24"/>
        </w:rPr>
      </w:pPr>
    </w:p>
    <w:p w:rsidR="00E02457" w:rsidRPr="005C05B4" w:rsidRDefault="00E02457" w:rsidP="00B45D6B">
      <w:pPr>
        <w:pStyle w:val="ListParagraph"/>
        <w:pBdr>
          <w:top w:val="single" w:sz="4" w:space="1" w:color="auto"/>
        </w:pBdr>
        <w:spacing w:after="0" w:line="240" w:lineRule="auto"/>
        <w:ind w:left="0"/>
        <w:rPr>
          <w:rFonts w:ascii="Times New Roman" w:hAnsi="Times New Roman" w:cs="Times New Roman"/>
          <w:b/>
          <w:sz w:val="24"/>
          <w:szCs w:val="24"/>
        </w:rPr>
      </w:pPr>
    </w:p>
    <w:p w:rsidR="00B45D6B" w:rsidRPr="009A2DFA" w:rsidRDefault="009A70CF" w:rsidP="00B45D6B">
      <w:pPr>
        <w:spacing w:after="0" w:line="240" w:lineRule="auto"/>
        <w:rPr>
          <w:rFonts w:ascii="Times New Roman" w:hAnsi="Times New Roman" w:cs="Times New Roman"/>
          <w:sz w:val="24"/>
          <w:szCs w:val="24"/>
        </w:rPr>
      </w:pPr>
      <w:r w:rsidRPr="009A70CF">
        <w:rPr>
          <w:rFonts w:ascii="Times New Roman" w:hAnsi="Times New Roman" w:cs="Times New Roman"/>
          <w:b/>
          <w:sz w:val="24"/>
          <w:szCs w:val="24"/>
        </w:rPr>
        <w:t xml:space="preserve">I.40.42 </w:t>
      </w:r>
      <w:r w:rsidR="00B45D6B" w:rsidRPr="009A70CF">
        <w:rPr>
          <w:rFonts w:ascii="Times New Roman" w:hAnsi="Times New Roman" w:cs="Times New Roman"/>
          <w:b/>
          <w:sz w:val="24"/>
          <w:szCs w:val="24"/>
        </w:rPr>
        <w:t xml:space="preserve">  </w:t>
      </w:r>
      <w:r w:rsidR="00B45D6B" w:rsidRPr="009A70CF">
        <w:rPr>
          <w:rFonts w:ascii="Times New Roman" w:hAnsi="Times New Roman" w:cs="Times New Roman"/>
          <w:sz w:val="24"/>
          <w:szCs w:val="24"/>
        </w:rPr>
        <w:t>Examine the hand specimen and thin section.</w:t>
      </w:r>
      <w:r w:rsidR="00B45D6B">
        <w:rPr>
          <w:rFonts w:ascii="Times New Roman" w:hAnsi="Times New Roman" w:cs="Times New Roman"/>
          <w:sz w:val="24"/>
          <w:szCs w:val="24"/>
        </w:rPr>
        <w:t xml:space="preserve">  </w:t>
      </w:r>
    </w:p>
    <w:p w:rsidR="00B45D6B" w:rsidRDefault="00B45D6B" w:rsidP="00B45D6B">
      <w:pPr>
        <w:spacing w:after="0" w:line="240" w:lineRule="auto"/>
        <w:rPr>
          <w:rFonts w:ascii="Times New Roman" w:hAnsi="Times New Roman" w:cs="Times New Roman"/>
          <w:b/>
          <w:sz w:val="24"/>
          <w:szCs w:val="24"/>
        </w:rPr>
      </w:pPr>
    </w:p>
    <w:p w:rsidR="00B45D6B" w:rsidRDefault="00B45D6B" w:rsidP="00B45D6B">
      <w:pPr>
        <w:pStyle w:val="ListParagraph"/>
        <w:numPr>
          <w:ilvl w:val="0"/>
          <w:numId w:val="14"/>
        </w:numPr>
        <w:spacing w:after="0" w:line="240" w:lineRule="auto"/>
        <w:rPr>
          <w:rFonts w:ascii="Times New Roman" w:hAnsi="Times New Roman" w:cs="Times New Roman"/>
          <w:sz w:val="24"/>
          <w:szCs w:val="24"/>
        </w:rPr>
      </w:pPr>
      <w:r>
        <w:rPr>
          <w:rFonts w:ascii="Times New Roman" w:hAnsi="Times New Roman" w:cs="Times New Roman"/>
          <w:sz w:val="24"/>
          <w:szCs w:val="24"/>
        </w:rPr>
        <w:t>General question on hand specimen</w:t>
      </w:r>
      <w:r w:rsidRPr="006E51D0">
        <w:rPr>
          <w:rFonts w:ascii="Times New Roman" w:hAnsi="Times New Roman" w:cs="Times New Roman"/>
          <w:sz w:val="24"/>
          <w:szCs w:val="24"/>
        </w:rPr>
        <w:t>:</w:t>
      </w:r>
    </w:p>
    <w:p w:rsidR="00B45D6B" w:rsidRDefault="00B45D6B" w:rsidP="00B45D6B">
      <w:pPr>
        <w:pStyle w:val="ListParagraph"/>
        <w:numPr>
          <w:ilvl w:val="1"/>
          <w:numId w:val="14"/>
        </w:numPr>
        <w:spacing w:after="0" w:line="240" w:lineRule="auto"/>
        <w:rPr>
          <w:rFonts w:ascii="Times New Roman" w:hAnsi="Times New Roman" w:cs="Times New Roman"/>
          <w:sz w:val="24"/>
          <w:szCs w:val="24"/>
        </w:rPr>
      </w:pPr>
      <w:r w:rsidRPr="006E51D0">
        <w:rPr>
          <w:rFonts w:ascii="Times New Roman" w:hAnsi="Times New Roman" w:cs="Times New Roman"/>
          <w:sz w:val="24"/>
          <w:szCs w:val="24"/>
        </w:rPr>
        <w:t>Is the te</w:t>
      </w:r>
      <w:r>
        <w:rPr>
          <w:rFonts w:ascii="Times New Roman" w:hAnsi="Times New Roman" w:cs="Times New Roman"/>
          <w:sz w:val="24"/>
          <w:szCs w:val="24"/>
        </w:rPr>
        <w:t xml:space="preserve">xture </w:t>
      </w:r>
      <w:proofErr w:type="spellStart"/>
      <w:r>
        <w:rPr>
          <w:rFonts w:ascii="Times New Roman" w:hAnsi="Times New Roman" w:cs="Times New Roman"/>
          <w:sz w:val="24"/>
          <w:szCs w:val="24"/>
        </w:rPr>
        <w:t>phaneritic</w:t>
      </w:r>
      <w:proofErr w:type="spellEnd"/>
      <w:r>
        <w:rPr>
          <w:rFonts w:ascii="Times New Roman" w:hAnsi="Times New Roman" w:cs="Times New Roman"/>
          <w:sz w:val="24"/>
          <w:szCs w:val="24"/>
        </w:rPr>
        <w:t xml:space="preserve">, aphanitic, </w:t>
      </w:r>
      <w:r w:rsidRPr="006E51D0">
        <w:rPr>
          <w:rFonts w:ascii="Times New Roman" w:hAnsi="Times New Roman" w:cs="Times New Roman"/>
          <w:sz w:val="24"/>
          <w:szCs w:val="24"/>
        </w:rPr>
        <w:t>porphyritic</w:t>
      </w:r>
      <w:r>
        <w:rPr>
          <w:rFonts w:ascii="Times New Roman" w:hAnsi="Times New Roman" w:cs="Times New Roman"/>
          <w:sz w:val="24"/>
          <w:szCs w:val="24"/>
        </w:rPr>
        <w:t xml:space="preserve">, or </w:t>
      </w:r>
      <w:proofErr w:type="spellStart"/>
      <w:r>
        <w:rPr>
          <w:rFonts w:ascii="Times New Roman" w:hAnsi="Times New Roman" w:cs="Times New Roman"/>
          <w:sz w:val="24"/>
          <w:szCs w:val="24"/>
        </w:rPr>
        <w:t>pegmatitic</w:t>
      </w:r>
      <w:proofErr w:type="spellEnd"/>
      <w:r w:rsidRPr="006E51D0">
        <w:rPr>
          <w:rFonts w:ascii="Times New Roman" w:hAnsi="Times New Roman" w:cs="Times New Roman"/>
          <w:sz w:val="24"/>
          <w:szCs w:val="24"/>
        </w:rPr>
        <w:t>?</w:t>
      </w:r>
    </w:p>
    <w:p w:rsidR="00B45D6B" w:rsidRDefault="00B45D6B" w:rsidP="00B45D6B">
      <w:pPr>
        <w:spacing w:after="0" w:line="240" w:lineRule="auto"/>
        <w:rPr>
          <w:rFonts w:ascii="Times New Roman" w:hAnsi="Times New Roman" w:cs="Times New Roman"/>
          <w:sz w:val="24"/>
          <w:szCs w:val="24"/>
        </w:rPr>
      </w:pPr>
    </w:p>
    <w:p w:rsidR="00B45D6B" w:rsidRPr="006D09F8" w:rsidRDefault="00B45D6B" w:rsidP="00B45D6B">
      <w:pPr>
        <w:pStyle w:val="ListParagraph"/>
        <w:numPr>
          <w:ilvl w:val="1"/>
          <w:numId w:val="14"/>
        </w:numPr>
        <w:spacing w:after="0" w:line="240" w:lineRule="auto"/>
        <w:rPr>
          <w:rFonts w:ascii="Times New Roman" w:hAnsi="Times New Roman" w:cs="Times New Roman"/>
          <w:sz w:val="24"/>
          <w:szCs w:val="24"/>
        </w:rPr>
      </w:pPr>
      <w:r>
        <w:rPr>
          <w:rFonts w:ascii="Times New Roman" w:hAnsi="Times New Roman" w:cs="Times New Roman"/>
          <w:sz w:val="24"/>
          <w:szCs w:val="24"/>
        </w:rPr>
        <w:t>List minerals that you can recognize in the hand specimen.</w:t>
      </w:r>
    </w:p>
    <w:p w:rsidR="00B45D6B" w:rsidRDefault="00B45D6B" w:rsidP="00B45D6B">
      <w:pPr>
        <w:spacing w:after="0" w:line="240" w:lineRule="auto"/>
        <w:rPr>
          <w:rFonts w:ascii="Times New Roman" w:hAnsi="Times New Roman" w:cs="Times New Roman"/>
          <w:sz w:val="24"/>
          <w:szCs w:val="24"/>
        </w:rPr>
      </w:pPr>
    </w:p>
    <w:p w:rsidR="00B45D6B" w:rsidRDefault="00B45D6B" w:rsidP="00B45D6B">
      <w:pPr>
        <w:spacing w:after="0" w:line="240" w:lineRule="auto"/>
        <w:rPr>
          <w:rFonts w:ascii="Times New Roman" w:hAnsi="Times New Roman" w:cs="Times New Roman"/>
          <w:sz w:val="24"/>
          <w:szCs w:val="24"/>
        </w:rPr>
      </w:pPr>
    </w:p>
    <w:p w:rsidR="00B45D6B" w:rsidRDefault="00B45D6B" w:rsidP="00B45D6B">
      <w:pPr>
        <w:pStyle w:val="ListParagraph"/>
        <w:numPr>
          <w:ilvl w:val="0"/>
          <w:numId w:val="14"/>
        </w:numPr>
        <w:rPr>
          <w:rFonts w:ascii="Times New Roman" w:hAnsi="Times New Roman" w:cs="Times New Roman"/>
          <w:sz w:val="24"/>
          <w:szCs w:val="24"/>
        </w:rPr>
      </w:pPr>
      <w:r>
        <w:rPr>
          <w:rFonts w:ascii="Times New Roman" w:hAnsi="Times New Roman" w:cs="Times New Roman"/>
          <w:sz w:val="24"/>
          <w:szCs w:val="24"/>
        </w:rPr>
        <w:t xml:space="preserve">Questions on thin section. </w:t>
      </w:r>
    </w:p>
    <w:p w:rsidR="00B45D6B" w:rsidRDefault="00B45D6B" w:rsidP="00B45D6B">
      <w:pPr>
        <w:pStyle w:val="ListParagraph"/>
        <w:numPr>
          <w:ilvl w:val="0"/>
          <w:numId w:val="15"/>
        </w:numPr>
        <w:rPr>
          <w:rFonts w:ascii="Times New Roman" w:hAnsi="Times New Roman" w:cs="Times New Roman"/>
          <w:sz w:val="24"/>
          <w:szCs w:val="24"/>
        </w:rPr>
      </w:pPr>
      <w:r>
        <w:rPr>
          <w:rFonts w:ascii="Times New Roman" w:hAnsi="Times New Roman" w:cs="Times New Roman"/>
          <w:sz w:val="24"/>
          <w:szCs w:val="24"/>
        </w:rPr>
        <w:t>List the minerals that you can identify in the thin section.</w:t>
      </w:r>
    </w:p>
    <w:p w:rsidR="00B45D6B" w:rsidRPr="006D09F8" w:rsidRDefault="00B45D6B" w:rsidP="00B45D6B">
      <w:pPr>
        <w:rPr>
          <w:rFonts w:ascii="Times New Roman" w:hAnsi="Times New Roman" w:cs="Times New Roman"/>
          <w:sz w:val="24"/>
          <w:szCs w:val="24"/>
        </w:rPr>
      </w:pPr>
    </w:p>
    <w:p w:rsidR="00B45D6B" w:rsidRDefault="00B45D6B" w:rsidP="00B45D6B">
      <w:pPr>
        <w:pStyle w:val="ListParagraph"/>
        <w:numPr>
          <w:ilvl w:val="0"/>
          <w:numId w:val="15"/>
        </w:numPr>
        <w:rPr>
          <w:rFonts w:ascii="Times New Roman" w:hAnsi="Times New Roman" w:cs="Times New Roman"/>
          <w:sz w:val="24"/>
          <w:szCs w:val="24"/>
        </w:rPr>
      </w:pPr>
      <w:r>
        <w:rPr>
          <w:rFonts w:ascii="Times New Roman" w:hAnsi="Times New Roman" w:cs="Times New Roman"/>
          <w:sz w:val="24"/>
          <w:szCs w:val="24"/>
        </w:rPr>
        <w:lastRenderedPageBreak/>
        <w:t>What might be an appropriate name (classification) for this rock (include appropriate textural modifier from part 1a)?</w:t>
      </w:r>
    </w:p>
    <w:p w:rsidR="00B45D6B" w:rsidRDefault="00B45D6B" w:rsidP="00B45D6B">
      <w:pPr>
        <w:rPr>
          <w:rFonts w:ascii="Times New Roman" w:hAnsi="Times New Roman" w:cs="Times New Roman"/>
          <w:sz w:val="24"/>
          <w:szCs w:val="24"/>
        </w:rPr>
      </w:pPr>
    </w:p>
    <w:p w:rsidR="00B45D6B" w:rsidRPr="00B45D6B" w:rsidRDefault="00B45D6B" w:rsidP="00B45D6B">
      <w:pPr>
        <w:rPr>
          <w:rFonts w:ascii="Times New Roman" w:hAnsi="Times New Roman" w:cs="Times New Roman"/>
          <w:sz w:val="24"/>
          <w:szCs w:val="24"/>
        </w:rPr>
      </w:pPr>
    </w:p>
    <w:p w:rsidR="00B45D6B" w:rsidRPr="004D6B43" w:rsidRDefault="00B45D6B" w:rsidP="004D6B43">
      <w:pPr>
        <w:pStyle w:val="ListParagraph"/>
        <w:numPr>
          <w:ilvl w:val="0"/>
          <w:numId w:val="26"/>
        </w:numPr>
        <w:spacing w:after="0" w:line="240" w:lineRule="auto"/>
        <w:rPr>
          <w:rFonts w:ascii="Times New Roman" w:hAnsi="Times New Roman" w:cs="Times New Roman"/>
          <w:sz w:val="24"/>
          <w:szCs w:val="24"/>
        </w:rPr>
      </w:pPr>
      <w:r w:rsidRPr="009A70CF">
        <w:rPr>
          <w:noProof/>
        </w:rPr>
        <mc:AlternateContent>
          <mc:Choice Requires="wps">
            <w:drawing>
              <wp:anchor distT="0" distB="0" distL="114300" distR="114300" simplePos="0" relativeHeight="251675648" behindDoc="0" locked="0" layoutInCell="1" allowOverlap="1" wp14:anchorId="1D0DCADB" wp14:editId="352BFC2A">
                <wp:simplePos x="0" y="0"/>
                <wp:positionH relativeFrom="margin">
                  <wp:posOffset>4171950</wp:posOffset>
                </wp:positionH>
                <wp:positionV relativeFrom="paragraph">
                  <wp:posOffset>42876</wp:posOffset>
                </wp:positionV>
                <wp:extent cx="1759585" cy="1759585"/>
                <wp:effectExtent l="0" t="0" r="12065" b="12065"/>
                <wp:wrapNone/>
                <wp:docPr id="9" name="Oval 9"/>
                <wp:cNvGraphicFramePr/>
                <a:graphic xmlns:a="http://schemas.openxmlformats.org/drawingml/2006/main">
                  <a:graphicData uri="http://schemas.microsoft.com/office/word/2010/wordprocessingShape">
                    <wps:wsp>
                      <wps:cNvSpPr/>
                      <wps:spPr>
                        <a:xfrm>
                          <a:off x="0" y="0"/>
                          <a:ext cx="1759585" cy="1759585"/>
                        </a:xfrm>
                        <a:prstGeom prst="ellipse">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E486C48" id="Oval 9" o:spid="_x0000_s1026" style="position:absolute;margin-left:328.5pt;margin-top:3.4pt;width:138.55pt;height:138.55pt;z-index:251675648;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" fillcolor="white [3201]" strokecolor="black [3213]">
                <v:stroke joinstyle="miter"/>
                <w10:wrap anchorx="margin"/>
              </v:oval>
            </w:pict>
          </mc:Fallback>
        </mc:AlternateContent>
      </w:r>
      <w:r w:rsidRPr="004D6B43">
        <w:rPr>
          <w:rFonts w:ascii="Times New Roman" w:hAnsi="Times New Roman" w:cs="Times New Roman"/>
          <w:sz w:val="24"/>
          <w:szCs w:val="24"/>
        </w:rPr>
        <w:t xml:space="preserve">Look at area in the </w:t>
      </w:r>
      <w:r w:rsidRPr="004D6B43">
        <w:rPr>
          <w:rFonts w:ascii="Times New Roman" w:hAnsi="Times New Roman" w:cs="Times New Roman"/>
          <w:b/>
          <w:sz w:val="24"/>
          <w:szCs w:val="24"/>
        </w:rPr>
        <w:t>red circle</w:t>
      </w:r>
      <w:r w:rsidRPr="004D6B43">
        <w:rPr>
          <w:rFonts w:ascii="Times New Roman" w:hAnsi="Times New Roman" w:cs="Times New Roman"/>
          <w:sz w:val="24"/>
          <w:szCs w:val="24"/>
        </w:rPr>
        <w:t>.</w:t>
      </w:r>
      <w:r w:rsidRPr="004D6B43">
        <w:rPr>
          <w:rFonts w:ascii="Times New Roman" w:hAnsi="Times New Roman" w:cs="Times New Roman"/>
          <w:noProof/>
          <w:sz w:val="24"/>
          <w:szCs w:val="24"/>
        </w:rPr>
        <w:t xml:space="preserve"> </w:t>
      </w:r>
      <w:r w:rsidR="0007080A" w:rsidRPr="004D6B43">
        <w:rPr>
          <w:rFonts w:ascii="Times New Roman" w:hAnsi="Times New Roman" w:cs="Times New Roman"/>
          <w:noProof/>
          <w:sz w:val="24"/>
          <w:szCs w:val="24"/>
        </w:rPr>
        <w:t>(Use medium power.)</w:t>
      </w:r>
    </w:p>
    <w:p w:rsidR="00B45D6B" w:rsidRPr="009A70CF" w:rsidRDefault="00B45D6B" w:rsidP="006F1169">
      <w:pPr>
        <w:pStyle w:val="ListParagraph"/>
        <w:numPr>
          <w:ilvl w:val="1"/>
          <w:numId w:val="34"/>
        </w:numPr>
        <w:spacing w:after="0" w:line="240" w:lineRule="auto"/>
        <w:rPr>
          <w:rFonts w:ascii="Times New Roman" w:hAnsi="Times New Roman" w:cs="Times New Roman"/>
          <w:sz w:val="24"/>
          <w:szCs w:val="24"/>
        </w:rPr>
      </w:pPr>
      <w:r w:rsidRPr="009A70CF">
        <w:rPr>
          <w:rFonts w:ascii="Times New Roman" w:hAnsi="Times New Roman" w:cs="Times New Roman"/>
          <w:sz w:val="24"/>
          <w:szCs w:val="24"/>
        </w:rPr>
        <w:t>Make a general sketch of this area; label minerals,</w:t>
      </w:r>
    </w:p>
    <w:p w:rsidR="00B45D6B" w:rsidRPr="009A70CF" w:rsidRDefault="00B45D6B" w:rsidP="00B45D6B">
      <w:pPr>
        <w:pStyle w:val="ListParagraph"/>
        <w:spacing w:after="0" w:line="240" w:lineRule="auto"/>
        <w:ind w:left="1440"/>
        <w:rPr>
          <w:rFonts w:ascii="Times New Roman" w:hAnsi="Times New Roman" w:cs="Times New Roman"/>
          <w:sz w:val="24"/>
          <w:szCs w:val="24"/>
        </w:rPr>
      </w:pPr>
      <w:proofErr w:type="gramStart"/>
      <w:r w:rsidRPr="009A70CF">
        <w:rPr>
          <w:rFonts w:ascii="Times New Roman" w:hAnsi="Times New Roman" w:cs="Times New Roman"/>
          <w:sz w:val="24"/>
          <w:szCs w:val="24"/>
        </w:rPr>
        <w:t>groundmass</w:t>
      </w:r>
      <w:proofErr w:type="gramEnd"/>
      <w:r w:rsidRPr="009A70CF">
        <w:rPr>
          <w:rFonts w:ascii="Times New Roman" w:hAnsi="Times New Roman" w:cs="Times New Roman"/>
          <w:sz w:val="24"/>
          <w:szCs w:val="24"/>
        </w:rPr>
        <w:t xml:space="preserve">, etc.  Include magnification and </w:t>
      </w:r>
    </w:p>
    <w:p w:rsidR="00B45D6B" w:rsidRDefault="00B45D6B" w:rsidP="009A70CF">
      <w:pPr>
        <w:pStyle w:val="ListParagraph"/>
        <w:spacing w:after="0" w:line="240" w:lineRule="auto"/>
        <w:ind w:left="1440"/>
        <w:rPr>
          <w:rFonts w:ascii="Times New Roman" w:hAnsi="Times New Roman" w:cs="Times New Roman"/>
          <w:sz w:val="24"/>
          <w:szCs w:val="24"/>
        </w:rPr>
      </w:pPr>
      <w:proofErr w:type="gramStart"/>
      <w:r w:rsidRPr="009A70CF">
        <w:rPr>
          <w:rFonts w:ascii="Times New Roman" w:hAnsi="Times New Roman" w:cs="Times New Roman"/>
          <w:sz w:val="24"/>
          <w:szCs w:val="24"/>
        </w:rPr>
        <w:t>indicate</w:t>
      </w:r>
      <w:proofErr w:type="gramEnd"/>
      <w:r w:rsidRPr="009A70CF">
        <w:rPr>
          <w:rFonts w:ascii="Times New Roman" w:hAnsi="Times New Roman" w:cs="Times New Roman"/>
          <w:sz w:val="24"/>
          <w:szCs w:val="24"/>
        </w:rPr>
        <w:t xml:space="preserve"> whether PPL or XPL.</w:t>
      </w:r>
    </w:p>
    <w:p w:rsidR="009A70CF" w:rsidRDefault="009A70CF" w:rsidP="009A70CF">
      <w:pPr>
        <w:pStyle w:val="ListParagraph"/>
        <w:spacing w:after="0" w:line="240" w:lineRule="auto"/>
        <w:ind w:left="1440"/>
        <w:rPr>
          <w:rFonts w:ascii="Times New Roman" w:hAnsi="Times New Roman" w:cs="Times New Roman"/>
          <w:sz w:val="24"/>
          <w:szCs w:val="24"/>
        </w:rPr>
      </w:pPr>
    </w:p>
    <w:p w:rsidR="009A70CF" w:rsidRDefault="009A70CF" w:rsidP="006F1169">
      <w:pPr>
        <w:pStyle w:val="ListParagraph"/>
        <w:numPr>
          <w:ilvl w:val="1"/>
          <w:numId w:val="34"/>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What is the mineral with the roughly 8-sided </w:t>
      </w:r>
    </w:p>
    <w:p w:rsidR="009A70CF" w:rsidRDefault="009A70CF" w:rsidP="009A70CF">
      <w:pPr>
        <w:spacing w:after="0" w:line="240" w:lineRule="auto"/>
        <w:ind w:left="1080" w:firstLine="360"/>
        <w:rPr>
          <w:rFonts w:ascii="Times New Roman" w:hAnsi="Times New Roman" w:cs="Times New Roman"/>
          <w:sz w:val="24"/>
          <w:szCs w:val="24"/>
        </w:rPr>
      </w:pPr>
      <w:proofErr w:type="gramStart"/>
      <w:r w:rsidRPr="009A70CF">
        <w:rPr>
          <w:rFonts w:ascii="Times New Roman" w:hAnsi="Times New Roman" w:cs="Times New Roman"/>
          <w:sz w:val="24"/>
          <w:szCs w:val="24"/>
        </w:rPr>
        <w:t>cross</w:t>
      </w:r>
      <w:proofErr w:type="gramEnd"/>
      <w:r w:rsidRPr="009A70CF">
        <w:rPr>
          <w:rFonts w:ascii="Times New Roman" w:hAnsi="Times New Roman" w:cs="Times New Roman"/>
          <w:sz w:val="24"/>
          <w:szCs w:val="24"/>
        </w:rPr>
        <w:t xml:space="preserve"> section</w:t>
      </w:r>
      <w:r>
        <w:rPr>
          <w:rFonts w:ascii="Times New Roman" w:hAnsi="Times New Roman" w:cs="Times New Roman"/>
          <w:sz w:val="24"/>
          <w:szCs w:val="24"/>
        </w:rPr>
        <w:t xml:space="preserve"> (basically colorless in PPL)</w:t>
      </w:r>
      <w:r w:rsidRPr="009A70CF">
        <w:rPr>
          <w:rFonts w:ascii="Times New Roman" w:hAnsi="Times New Roman" w:cs="Times New Roman"/>
          <w:sz w:val="24"/>
          <w:szCs w:val="24"/>
        </w:rPr>
        <w:t>?</w:t>
      </w:r>
      <w:r>
        <w:rPr>
          <w:rFonts w:ascii="Times New Roman" w:hAnsi="Times New Roman" w:cs="Times New Roman"/>
          <w:sz w:val="24"/>
          <w:szCs w:val="24"/>
        </w:rPr>
        <w:t xml:space="preserve">  </w:t>
      </w:r>
    </w:p>
    <w:p w:rsidR="009A70CF" w:rsidRDefault="009A70CF" w:rsidP="009A70CF">
      <w:pPr>
        <w:spacing w:after="0" w:line="240" w:lineRule="auto"/>
        <w:ind w:left="1080" w:firstLine="360"/>
        <w:rPr>
          <w:rFonts w:ascii="Times New Roman" w:hAnsi="Times New Roman" w:cs="Times New Roman"/>
          <w:sz w:val="24"/>
          <w:szCs w:val="24"/>
        </w:rPr>
      </w:pPr>
      <w:r>
        <w:rPr>
          <w:rFonts w:ascii="Times New Roman" w:hAnsi="Times New Roman" w:cs="Times New Roman"/>
          <w:sz w:val="24"/>
          <w:szCs w:val="24"/>
        </w:rPr>
        <w:t>(Note cleavage and show in sketch.)</w:t>
      </w:r>
    </w:p>
    <w:p w:rsidR="009A70CF" w:rsidRDefault="009A70CF" w:rsidP="009A70CF">
      <w:pPr>
        <w:spacing w:after="0" w:line="240" w:lineRule="auto"/>
        <w:ind w:left="1080" w:firstLine="360"/>
        <w:rPr>
          <w:rFonts w:ascii="Times New Roman" w:hAnsi="Times New Roman" w:cs="Times New Roman"/>
          <w:sz w:val="24"/>
          <w:szCs w:val="24"/>
        </w:rPr>
      </w:pPr>
    </w:p>
    <w:p w:rsidR="009A70CF" w:rsidRDefault="009A70CF" w:rsidP="009A70CF">
      <w:pPr>
        <w:spacing w:after="0" w:line="240" w:lineRule="auto"/>
        <w:ind w:left="1080" w:firstLine="360"/>
        <w:rPr>
          <w:rFonts w:ascii="Times New Roman" w:hAnsi="Times New Roman" w:cs="Times New Roman"/>
          <w:sz w:val="24"/>
          <w:szCs w:val="24"/>
        </w:rPr>
      </w:pPr>
    </w:p>
    <w:p w:rsidR="0007080A" w:rsidRDefault="009A70CF" w:rsidP="006F1169">
      <w:pPr>
        <w:pStyle w:val="ListParagraph"/>
        <w:numPr>
          <w:ilvl w:val="1"/>
          <w:numId w:val="34"/>
        </w:numPr>
        <w:spacing w:after="0" w:line="240" w:lineRule="auto"/>
        <w:rPr>
          <w:rFonts w:ascii="Times New Roman" w:hAnsi="Times New Roman" w:cs="Times New Roman"/>
          <w:sz w:val="24"/>
          <w:szCs w:val="24"/>
        </w:rPr>
      </w:pPr>
      <w:r>
        <w:rPr>
          <w:rFonts w:ascii="Times New Roman" w:hAnsi="Times New Roman" w:cs="Times New Roman"/>
          <w:sz w:val="24"/>
          <w:szCs w:val="24"/>
        </w:rPr>
        <w:t>What is the brown mineral (PPL)?</w:t>
      </w:r>
      <w:r w:rsidR="0007080A">
        <w:rPr>
          <w:rFonts w:ascii="Times New Roman" w:hAnsi="Times New Roman" w:cs="Times New Roman"/>
          <w:sz w:val="24"/>
          <w:szCs w:val="24"/>
        </w:rPr>
        <w:t xml:space="preserve">  Note extinction </w:t>
      </w:r>
    </w:p>
    <w:p w:rsidR="009A70CF" w:rsidRPr="0007080A" w:rsidRDefault="0007080A" w:rsidP="0007080A">
      <w:pPr>
        <w:spacing w:after="0" w:line="240" w:lineRule="auto"/>
        <w:ind w:left="1080" w:firstLine="360"/>
        <w:rPr>
          <w:rFonts w:ascii="Times New Roman" w:hAnsi="Times New Roman" w:cs="Times New Roman"/>
          <w:sz w:val="24"/>
          <w:szCs w:val="24"/>
        </w:rPr>
      </w:pPr>
      <w:proofErr w:type="gramStart"/>
      <w:r w:rsidRPr="0007080A">
        <w:rPr>
          <w:rFonts w:ascii="Times New Roman" w:hAnsi="Times New Roman" w:cs="Times New Roman"/>
          <w:sz w:val="24"/>
          <w:szCs w:val="24"/>
        </w:rPr>
        <w:t>is</w:t>
      </w:r>
      <w:proofErr w:type="gramEnd"/>
      <w:r w:rsidRPr="0007080A">
        <w:rPr>
          <w:rFonts w:ascii="Times New Roman" w:hAnsi="Times New Roman" w:cs="Times New Roman"/>
          <w:sz w:val="24"/>
          <w:szCs w:val="24"/>
        </w:rPr>
        <w:t xml:space="preserve"> parallel to cleavage (XPL).</w:t>
      </w:r>
    </w:p>
    <w:p w:rsidR="00B45D6B" w:rsidRDefault="00B45D6B" w:rsidP="00B45D6B">
      <w:pPr>
        <w:spacing w:after="0" w:line="240" w:lineRule="auto"/>
        <w:ind w:firstLine="360"/>
        <w:rPr>
          <w:rFonts w:ascii="Times New Roman" w:hAnsi="Times New Roman" w:cs="Times New Roman"/>
          <w:sz w:val="24"/>
          <w:szCs w:val="24"/>
        </w:rPr>
      </w:pPr>
    </w:p>
    <w:p w:rsidR="00B45D6B" w:rsidRDefault="00B45D6B" w:rsidP="00B45D6B">
      <w:pPr>
        <w:spacing w:after="0" w:line="240" w:lineRule="auto"/>
        <w:ind w:firstLine="360"/>
        <w:rPr>
          <w:rFonts w:ascii="Times New Roman" w:hAnsi="Times New Roman" w:cs="Times New Roman"/>
          <w:sz w:val="24"/>
          <w:szCs w:val="24"/>
        </w:rPr>
      </w:pPr>
    </w:p>
    <w:p w:rsidR="00B45D6B" w:rsidRDefault="00B45D6B" w:rsidP="00B45D6B">
      <w:pPr>
        <w:spacing w:after="0" w:line="240" w:lineRule="auto"/>
        <w:ind w:firstLine="360"/>
        <w:rPr>
          <w:rFonts w:ascii="Times New Roman" w:hAnsi="Times New Roman" w:cs="Times New Roman"/>
          <w:sz w:val="24"/>
          <w:szCs w:val="24"/>
        </w:rPr>
      </w:pPr>
    </w:p>
    <w:p w:rsidR="0007080A" w:rsidRPr="004D6B43" w:rsidRDefault="0007080A" w:rsidP="004D6B43">
      <w:pPr>
        <w:pStyle w:val="ListParagraph"/>
        <w:numPr>
          <w:ilvl w:val="0"/>
          <w:numId w:val="26"/>
        </w:numPr>
        <w:spacing w:after="0" w:line="240" w:lineRule="auto"/>
        <w:rPr>
          <w:rFonts w:ascii="Times New Roman" w:hAnsi="Times New Roman" w:cs="Times New Roman"/>
          <w:sz w:val="24"/>
          <w:szCs w:val="24"/>
        </w:rPr>
      </w:pPr>
      <w:r w:rsidRPr="009A70CF">
        <w:rPr>
          <w:noProof/>
        </w:rPr>
        <mc:AlternateContent>
          <mc:Choice Requires="wps">
            <w:drawing>
              <wp:anchor distT="0" distB="0" distL="114300" distR="114300" simplePos="0" relativeHeight="251686912" behindDoc="0" locked="0" layoutInCell="1" allowOverlap="1" wp14:anchorId="1F8C25A0" wp14:editId="5E8C3022">
                <wp:simplePos x="0" y="0"/>
                <wp:positionH relativeFrom="margin">
                  <wp:posOffset>4171950</wp:posOffset>
                </wp:positionH>
                <wp:positionV relativeFrom="paragraph">
                  <wp:posOffset>42876</wp:posOffset>
                </wp:positionV>
                <wp:extent cx="1759585" cy="1759585"/>
                <wp:effectExtent l="0" t="0" r="12065" b="12065"/>
                <wp:wrapNone/>
                <wp:docPr id="14" name="Oval 14"/>
                <wp:cNvGraphicFramePr/>
                <a:graphic xmlns:a="http://schemas.openxmlformats.org/drawingml/2006/main">
                  <a:graphicData uri="http://schemas.microsoft.com/office/word/2010/wordprocessingShape">
                    <wps:wsp>
                      <wps:cNvSpPr/>
                      <wps:spPr>
                        <a:xfrm>
                          <a:off x="0" y="0"/>
                          <a:ext cx="1759585" cy="1759585"/>
                        </a:xfrm>
                        <a:prstGeom prst="ellipse">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5FD7926" id="Oval 14" o:spid="_x0000_s1026" style="position:absolute;margin-left:328.5pt;margin-top:3.4pt;width:138.55pt;height:138.55pt;z-index:25168691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" fillcolor="white [3201]" strokecolor="black [3213]">
                <v:stroke joinstyle="miter"/>
                <w10:wrap anchorx="margin"/>
              </v:oval>
            </w:pict>
          </mc:Fallback>
        </mc:AlternateContent>
      </w:r>
      <w:r w:rsidRPr="004D6B43">
        <w:rPr>
          <w:rFonts w:ascii="Times New Roman" w:hAnsi="Times New Roman" w:cs="Times New Roman"/>
          <w:sz w:val="24"/>
          <w:szCs w:val="24"/>
        </w:rPr>
        <w:t xml:space="preserve">Look at area in the </w:t>
      </w:r>
      <w:r w:rsidRPr="004D6B43">
        <w:rPr>
          <w:rFonts w:ascii="Times New Roman" w:hAnsi="Times New Roman" w:cs="Times New Roman"/>
          <w:b/>
          <w:sz w:val="24"/>
          <w:szCs w:val="24"/>
        </w:rPr>
        <w:t>blue circle</w:t>
      </w:r>
      <w:r w:rsidRPr="004D6B43">
        <w:rPr>
          <w:rFonts w:ascii="Times New Roman" w:hAnsi="Times New Roman" w:cs="Times New Roman"/>
          <w:sz w:val="24"/>
          <w:szCs w:val="24"/>
        </w:rPr>
        <w:t>.</w:t>
      </w:r>
      <w:r w:rsidRPr="004D6B43">
        <w:rPr>
          <w:rFonts w:ascii="Times New Roman" w:hAnsi="Times New Roman" w:cs="Times New Roman"/>
          <w:noProof/>
          <w:sz w:val="24"/>
          <w:szCs w:val="24"/>
        </w:rPr>
        <w:t xml:space="preserve"> </w:t>
      </w:r>
    </w:p>
    <w:p w:rsidR="0007080A" w:rsidRPr="009A70CF" w:rsidRDefault="0007080A" w:rsidP="0007080A">
      <w:pPr>
        <w:pStyle w:val="ListParagraph"/>
        <w:numPr>
          <w:ilvl w:val="0"/>
          <w:numId w:val="24"/>
        </w:numPr>
        <w:spacing w:after="0" w:line="240" w:lineRule="auto"/>
        <w:rPr>
          <w:rFonts w:ascii="Times New Roman" w:hAnsi="Times New Roman" w:cs="Times New Roman"/>
          <w:sz w:val="24"/>
          <w:szCs w:val="24"/>
        </w:rPr>
      </w:pPr>
      <w:r w:rsidRPr="009A70CF">
        <w:rPr>
          <w:rFonts w:ascii="Times New Roman" w:hAnsi="Times New Roman" w:cs="Times New Roman"/>
          <w:sz w:val="24"/>
          <w:szCs w:val="24"/>
        </w:rPr>
        <w:t>Make a general sketch of this area; label minerals,</w:t>
      </w:r>
    </w:p>
    <w:p w:rsidR="0007080A" w:rsidRPr="009A70CF" w:rsidRDefault="0007080A" w:rsidP="0007080A">
      <w:pPr>
        <w:pStyle w:val="ListParagraph"/>
        <w:spacing w:after="0" w:line="240" w:lineRule="auto"/>
        <w:ind w:left="1440"/>
        <w:rPr>
          <w:rFonts w:ascii="Times New Roman" w:hAnsi="Times New Roman" w:cs="Times New Roman"/>
          <w:sz w:val="24"/>
          <w:szCs w:val="24"/>
        </w:rPr>
      </w:pPr>
      <w:proofErr w:type="gramStart"/>
      <w:r w:rsidRPr="009A70CF">
        <w:rPr>
          <w:rFonts w:ascii="Times New Roman" w:hAnsi="Times New Roman" w:cs="Times New Roman"/>
          <w:sz w:val="24"/>
          <w:szCs w:val="24"/>
        </w:rPr>
        <w:t>groundmass</w:t>
      </w:r>
      <w:proofErr w:type="gramEnd"/>
      <w:r w:rsidRPr="009A70CF">
        <w:rPr>
          <w:rFonts w:ascii="Times New Roman" w:hAnsi="Times New Roman" w:cs="Times New Roman"/>
          <w:sz w:val="24"/>
          <w:szCs w:val="24"/>
        </w:rPr>
        <w:t xml:space="preserve">, etc.  Include magnification and </w:t>
      </w:r>
    </w:p>
    <w:p w:rsidR="0007080A" w:rsidRDefault="0007080A" w:rsidP="0007080A">
      <w:pPr>
        <w:pStyle w:val="ListParagraph"/>
        <w:spacing w:after="0" w:line="240" w:lineRule="auto"/>
        <w:ind w:left="1440"/>
        <w:rPr>
          <w:rFonts w:ascii="Times New Roman" w:hAnsi="Times New Roman" w:cs="Times New Roman"/>
          <w:sz w:val="24"/>
          <w:szCs w:val="24"/>
        </w:rPr>
      </w:pPr>
      <w:proofErr w:type="gramStart"/>
      <w:r w:rsidRPr="009A70CF">
        <w:rPr>
          <w:rFonts w:ascii="Times New Roman" w:hAnsi="Times New Roman" w:cs="Times New Roman"/>
          <w:sz w:val="24"/>
          <w:szCs w:val="24"/>
        </w:rPr>
        <w:t>indicate</w:t>
      </w:r>
      <w:proofErr w:type="gramEnd"/>
      <w:r w:rsidRPr="009A70CF">
        <w:rPr>
          <w:rFonts w:ascii="Times New Roman" w:hAnsi="Times New Roman" w:cs="Times New Roman"/>
          <w:sz w:val="24"/>
          <w:szCs w:val="24"/>
        </w:rPr>
        <w:t xml:space="preserve"> whether PPL or XPL.</w:t>
      </w:r>
    </w:p>
    <w:p w:rsidR="0007080A" w:rsidRDefault="0007080A" w:rsidP="0007080A">
      <w:pPr>
        <w:pStyle w:val="ListParagraph"/>
        <w:spacing w:after="0" w:line="240" w:lineRule="auto"/>
        <w:ind w:left="1440"/>
        <w:rPr>
          <w:rFonts w:ascii="Times New Roman" w:hAnsi="Times New Roman" w:cs="Times New Roman"/>
          <w:sz w:val="24"/>
          <w:szCs w:val="24"/>
        </w:rPr>
      </w:pPr>
    </w:p>
    <w:p w:rsidR="0007080A" w:rsidRDefault="0007080A" w:rsidP="0007080A">
      <w:pPr>
        <w:pStyle w:val="ListParagraph"/>
        <w:numPr>
          <w:ilvl w:val="0"/>
          <w:numId w:val="24"/>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What is the large brown mineral (PPL)? </w:t>
      </w:r>
    </w:p>
    <w:p w:rsidR="0007080A" w:rsidRDefault="0007080A" w:rsidP="0007080A">
      <w:pPr>
        <w:spacing w:after="0" w:line="240" w:lineRule="auto"/>
        <w:ind w:left="720" w:firstLine="720"/>
        <w:rPr>
          <w:rFonts w:ascii="Times New Roman" w:hAnsi="Times New Roman" w:cs="Times New Roman"/>
          <w:sz w:val="24"/>
          <w:szCs w:val="24"/>
        </w:rPr>
      </w:pPr>
      <w:r w:rsidRPr="0007080A">
        <w:rPr>
          <w:rFonts w:ascii="Times New Roman" w:hAnsi="Times New Roman" w:cs="Times New Roman"/>
          <w:sz w:val="24"/>
          <w:szCs w:val="24"/>
        </w:rPr>
        <w:t>Note extinction is inclined to cleavage</w:t>
      </w:r>
      <w:r>
        <w:rPr>
          <w:rFonts w:ascii="Times New Roman" w:hAnsi="Times New Roman" w:cs="Times New Roman"/>
          <w:sz w:val="24"/>
          <w:szCs w:val="24"/>
        </w:rPr>
        <w:t xml:space="preserve"> (XPL)</w:t>
      </w:r>
      <w:r w:rsidRPr="0007080A">
        <w:rPr>
          <w:rFonts w:ascii="Times New Roman" w:hAnsi="Times New Roman" w:cs="Times New Roman"/>
          <w:sz w:val="24"/>
          <w:szCs w:val="24"/>
        </w:rPr>
        <w:t xml:space="preserve">; </w:t>
      </w:r>
    </w:p>
    <w:p w:rsidR="0007080A" w:rsidRDefault="0007080A" w:rsidP="0007080A">
      <w:pPr>
        <w:spacing w:after="0" w:line="240" w:lineRule="auto"/>
        <w:ind w:left="720" w:firstLine="720"/>
        <w:rPr>
          <w:rFonts w:ascii="Times New Roman" w:hAnsi="Times New Roman" w:cs="Times New Roman"/>
          <w:sz w:val="24"/>
          <w:szCs w:val="24"/>
        </w:rPr>
      </w:pPr>
      <w:proofErr w:type="gramStart"/>
      <w:r w:rsidRPr="0007080A">
        <w:rPr>
          <w:rFonts w:ascii="Times New Roman" w:hAnsi="Times New Roman" w:cs="Times New Roman"/>
          <w:sz w:val="24"/>
          <w:szCs w:val="24"/>
        </w:rPr>
        <w:t>this</w:t>
      </w:r>
      <w:proofErr w:type="gramEnd"/>
      <w:r w:rsidRPr="0007080A">
        <w:rPr>
          <w:rFonts w:ascii="Times New Roman" w:hAnsi="Times New Roman" w:cs="Times New Roman"/>
          <w:sz w:val="24"/>
          <w:szCs w:val="24"/>
        </w:rPr>
        <w:t xml:space="preserve"> is a different </w:t>
      </w:r>
      <w:r>
        <w:rPr>
          <w:rFonts w:ascii="Times New Roman" w:hAnsi="Times New Roman" w:cs="Times New Roman"/>
          <w:sz w:val="24"/>
          <w:szCs w:val="24"/>
        </w:rPr>
        <w:t xml:space="preserve">brown mineral than in </w:t>
      </w:r>
    </w:p>
    <w:p w:rsidR="0007080A" w:rsidRDefault="0007080A" w:rsidP="0007080A">
      <w:pPr>
        <w:spacing w:after="0" w:line="240" w:lineRule="auto"/>
        <w:ind w:left="720" w:firstLine="720"/>
        <w:rPr>
          <w:rFonts w:ascii="Times New Roman" w:hAnsi="Times New Roman" w:cs="Times New Roman"/>
          <w:sz w:val="24"/>
          <w:szCs w:val="24"/>
        </w:rPr>
      </w:pPr>
      <w:proofErr w:type="gramStart"/>
      <w:r>
        <w:rPr>
          <w:rFonts w:ascii="Times New Roman" w:hAnsi="Times New Roman" w:cs="Times New Roman"/>
          <w:sz w:val="24"/>
          <w:szCs w:val="24"/>
        </w:rPr>
        <w:t>previous</w:t>
      </w:r>
      <w:proofErr w:type="gramEnd"/>
      <w:r>
        <w:rPr>
          <w:rFonts w:ascii="Times New Roman" w:hAnsi="Times New Roman" w:cs="Times New Roman"/>
          <w:sz w:val="24"/>
          <w:szCs w:val="24"/>
        </w:rPr>
        <w:t xml:space="preserve"> question.</w:t>
      </w:r>
    </w:p>
    <w:p w:rsidR="0007080A" w:rsidRDefault="0007080A" w:rsidP="0007080A">
      <w:pPr>
        <w:spacing w:after="0" w:line="240" w:lineRule="auto"/>
        <w:ind w:left="1080" w:firstLine="360"/>
        <w:rPr>
          <w:rFonts w:ascii="Times New Roman" w:hAnsi="Times New Roman" w:cs="Times New Roman"/>
          <w:sz w:val="24"/>
          <w:szCs w:val="24"/>
        </w:rPr>
      </w:pPr>
    </w:p>
    <w:p w:rsidR="0007080A" w:rsidRDefault="0007080A" w:rsidP="0007080A">
      <w:pPr>
        <w:spacing w:after="0" w:line="240" w:lineRule="auto"/>
        <w:ind w:left="1080" w:firstLine="360"/>
        <w:rPr>
          <w:rFonts w:ascii="Times New Roman" w:hAnsi="Times New Roman" w:cs="Times New Roman"/>
          <w:sz w:val="24"/>
          <w:szCs w:val="24"/>
        </w:rPr>
      </w:pPr>
    </w:p>
    <w:p w:rsidR="005375CF" w:rsidRDefault="005375CF" w:rsidP="00086BB4">
      <w:pPr>
        <w:spacing w:after="0" w:line="240" w:lineRule="auto"/>
        <w:rPr>
          <w:rFonts w:ascii="Times New Roman" w:hAnsi="Times New Roman" w:cs="Times New Roman"/>
          <w:b/>
          <w:sz w:val="24"/>
          <w:szCs w:val="24"/>
        </w:rPr>
      </w:pPr>
    </w:p>
    <w:p w:rsidR="005375CF" w:rsidRDefault="005375CF" w:rsidP="00086BB4">
      <w:pPr>
        <w:spacing w:after="0" w:line="240" w:lineRule="auto"/>
        <w:rPr>
          <w:rFonts w:ascii="Times New Roman" w:hAnsi="Times New Roman" w:cs="Times New Roman"/>
          <w:b/>
          <w:sz w:val="24"/>
          <w:szCs w:val="24"/>
        </w:rPr>
      </w:pPr>
    </w:p>
    <w:p w:rsidR="005375CF" w:rsidRDefault="005375CF" w:rsidP="00086BB4">
      <w:pPr>
        <w:spacing w:after="0" w:line="240" w:lineRule="auto"/>
        <w:rPr>
          <w:rFonts w:ascii="Times New Roman" w:hAnsi="Times New Roman" w:cs="Times New Roman"/>
          <w:b/>
          <w:sz w:val="24"/>
          <w:szCs w:val="24"/>
        </w:rPr>
      </w:pPr>
    </w:p>
    <w:p w:rsidR="00B45D6B" w:rsidRDefault="00B45D6B" w:rsidP="00766843">
      <w:pPr>
        <w:pBdr>
          <w:top w:val="single" w:sz="4" w:space="1" w:color="auto"/>
        </w:pBdr>
        <w:spacing w:after="0" w:line="240" w:lineRule="auto"/>
        <w:rPr>
          <w:rFonts w:ascii="Times New Roman" w:hAnsi="Times New Roman" w:cs="Times New Roman"/>
          <w:b/>
          <w:sz w:val="24"/>
          <w:szCs w:val="24"/>
        </w:rPr>
      </w:pPr>
    </w:p>
    <w:p w:rsidR="00B45D6B" w:rsidRDefault="00650623" w:rsidP="00650623">
      <w:pPr>
        <w:spacing w:after="0" w:line="240" w:lineRule="auto"/>
        <w:rPr>
          <w:rFonts w:ascii="Times New Roman" w:hAnsi="Times New Roman" w:cs="Times New Roman"/>
          <w:sz w:val="24"/>
          <w:szCs w:val="24"/>
        </w:rPr>
      </w:pPr>
      <w:r>
        <w:rPr>
          <w:rFonts w:ascii="Times New Roman" w:hAnsi="Times New Roman" w:cs="Times New Roman"/>
          <w:b/>
          <w:sz w:val="24"/>
          <w:szCs w:val="24"/>
        </w:rPr>
        <w:t>I.40.211</w:t>
      </w:r>
    </w:p>
    <w:p w:rsidR="00B45D6B" w:rsidRDefault="00B45D6B" w:rsidP="00B45D6B">
      <w:pPr>
        <w:spacing w:after="0" w:line="240" w:lineRule="auto"/>
        <w:rPr>
          <w:rFonts w:ascii="Times New Roman" w:hAnsi="Times New Roman" w:cs="Times New Roman"/>
          <w:sz w:val="24"/>
          <w:szCs w:val="24"/>
        </w:rPr>
      </w:pPr>
    </w:p>
    <w:p w:rsidR="00B45D6B" w:rsidRDefault="00766843" w:rsidP="00B45D6B">
      <w:pPr>
        <w:pStyle w:val="ListParagraph"/>
        <w:numPr>
          <w:ilvl w:val="0"/>
          <w:numId w:val="16"/>
        </w:numPr>
        <w:spacing w:after="0" w:line="240" w:lineRule="auto"/>
        <w:rPr>
          <w:rFonts w:ascii="Times New Roman" w:hAnsi="Times New Roman" w:cs="Times New Roman"/>
          <w:sz w:val="24"/>
          <w:szCs w:val="24"/>
        </w:rPr>
      </w:pPr>
      <w:r>
        <w:rPr>
          <w:rFonts w:ascii="Times New Roman" w:hAnsi="Times New Roman" w:cs="Times New Roman"/>
          <w:sz w:val="24"/>
          <w:szCs w:val="24"/>
        </w:rPr>
        <w:t>Q</w:t>
      </w:r>
      <w:r w:rsidR="00B45D6B" w:rsidRPr="006E51D0">
        <w:rPr>
          <w:rFonts w:ascii="Times New Roman" w:hAnsi="Times New Roman" w:cs="Times New Roman"/>
          <w:sz w:val="24"/>
          <w:szCs w:val="24"/>
        </w:rPr>
        <w:t>uestions</w:t>
      </w:r>
      <w:r>
        <w:rPr>
          <w:rFonts w:ascii="Times New Roman" w:hAnsi="Times New Roman" w:cs="Times New Roman"/>
          <w:sz w:val="24"/>
          <w:szCs w:val="24"/>
        </w:rPr>
        <w:t xml:space="preserve"> on thin section I.40.53.</w:t>
      </w:r>
    </w:p>
    <w:p w:rsidR="00766843" w:rsidRPr="00766843" w:rsidRDefault="00766843" w:rsidP="00766843">
      <w:pPr>
        <w:spacing w:after="0" w:line="240" w:lineRule="auto"/>
        <w:rPr>
          <w:rFonts w:ascii="Times New Roman" w:hAnsi="Times New Roman" w:cs="Times New Roman"/>
          <w:sz w:val="24"/>
          <w:szCs w:val="24"/>
        </w:rPr>
      </w:pPr>
    </w:p>
    <w:p w:rsidR="00B45D6B" w:rsidRDefault="00B45D6B" w:rsidP="00B45D6B">
      <w:pPr>
        <w:pStyle w:val="ListParagraph"/>
        <w:numPr>
          <w:ilvl w:val="1"/>
          <w:numId w:val="16"/>
        </w:numPr>
        <w:spacing w:after="0" w:line="240" w:lineRule="auto"/>
        <w:rPr>
          <w:rFonts w:ascii="Times New Roman" w:hAnsi="Times New Roman" w:cs="Times New Roman"/>
          <w:sz w:val="24"/>
          <w:szCs w:val="24"/>
        </w:rPr>
      </w:pPr>
      <w:r w:rsidRPr="006E51D0">
        <w:rPr>
          <w:rFonts w:ascii="Times New Roman" w:hAnsi="Times New Roman" w:cs="Times New Roman"/>
          <w:sz w:val="24"/>
          <w:szCs w:val="24"/>
        </w:rPr>
        <w:t>Is the te</w:t>
      </w:r>
      <w:r>
        <w:rPr>
          <w:rFonts w:ascii="Times New Roman" w:hAnsi="Times New Roman" w:cs="Times New Roman"/>
          <w:sz w:val="24"/>
          <w:szCs w:val="24"/>
        </w:rPr>
        <w:t xml:space="preserve">xture </w:t>
      </w:r>
      <w:proofErr w:type="spellStart"/>
      <w:r>
        <w:rPr>
          <w:rFonts w:ascii="Times New Roman" w:hAnsi="Times New Roman" w:cs="Times New Roman"/>
          <w:sz w:val="24"/>
          <w:szCs w:val="24"/>
        </w:rPr>
        <w:t>phaneritic</w:t>
      </w:r>
      <w:proofErr w:type="spellEnd"/>
      <w:r>
        <w:rPr>
          <w:rFonts w:ascii="Times New Roman" w:hAnsi="Times New Roman" w:cs="Times New Roman"/>
          <w:sz w:val="24"/>
          <w:szCs w:val="24"/>
        </w:rPr>
        <w:t xml:space="preserve">, aphanitic, </w:t>
      </w:r>
      <w:r w:rsidRPr="006E51D0">
        <w:rPr>
          <w:rFonts w:ascii="Times New Roman" w:hAnsi="Times New Roman" w:cs="Times New Roman"/>
          <w:sz w:val="24"/>
          <w:szCs w:val="24"/>
        </w:rPr>
        <w:t>porphyritic</w:t>
      </w:r>
      <w:r>
        <w:rPr>
          <w:rFonts w:ascii="Times New Roman" w:hAnsi="Times New Roman" w:cs="Times New Roman"/>
          <w:sz w:val="24"/>
          <w:szCs w:val="24"/>
        </w:rPr>
        <w:t xml:space="preserve">, or </w:t>
      </w:r>
      <w:proofErr w:type="spellStart"/>
      <w:r>
        <w:rPr>
          <w:rFonts w:ascii="Times New Roman" w:hAnsi="Times New Roman" w:cs="Times New Roman"/>
          <w:sz w:val="24"/>
          <w:szCs w:val="24"/>
        </w:rPr>
        <w:t>pegmatitic</w:t>
      </w:r>
      <w:proofErr w:type="spellEnd"/>
      <w:r w:rsidRPr="006E51D0">
        <w:rPr>
          <w:rFonts w:ascii="Times New Roman" w:hAnsi="Times New Roman" w:cs="Times New Roman"/>
          <w:sz w:val="24"/>
          <w:szCs w:val="24"/>
        </w:rPr>
        <w:t>?</w:t>
      </w:r>
    </w:p>
    <w:p w:rsidR="008A6539" w:rsidRDefault="008A6539" w:rsidP="008A6539">
      <w:pPr>
        <w:spacing w:after="0" w:line="240" w:lineRule="auto"/>
        <w:rPr>
          <w:rFonts w:ascii="Times New Roman" w:hAnsi="Times New Roman" w:cs="Times New Roman"/>
          <w:sz w:val="24"/>
          <w:szCs w:val="24"/>
        </w:rPr>
      </w:pPr>
    </w:p>
    <w:p w:rsidR="008A6539" w:rsidRPr="008A6539" w:rsidRDefault="008A6539" w:rsidP="008A6539">
      <w:pPr>
        <w:spacing w:after="0" w:line="240" w:lineRule="auto"/>
        <w:rPr>
          <w:rFonts w:ascii="Times New Roman" w:hAnsi="Times New Roman" w:cs="Times New Roman"/>
          <w:sz w:val="24"/>
          <w:szCs w:val="24"/>
        </w:rPr>
      </w:pPr>
    </w:p>
    <w:p w:rsidR="008A6539" w:rsidRDefault="008A6539" w:rsidP="00B45D6B">
      <w:pPr>
        <w:pStyle w:val="ListParagraph"/>
        <w:numPr>
          <w:ilvl w:val="1"/>
          <w:numId w:val="16"/>
        </w:numPr>
        <w:spacing w:after="0" w:line="240" w:lineRule="auto"/>
        <w:rPr>
          <w:rFonts w:ascii="Times New Roman" w:hAnsi="Times New Roman" w:cs="Times New Roman"/>
          <w:sz w:val="24"/>
          <w:szCs w:val="24"/>
        </w:rPr>
      </w:pPr>
      <w:r>
        <w:rPr>
          <w:rFonts w:ascii="Times New Roman" w:hAnsi="Times New Roman" w:cs="Times New Roman"/>
          <w:sz w:val="24"/>
          <w:szCs w:val="24"/>
        </w:rPr>
        <w:t>How would you describe the groundmass or the rock?  Notice that it is transparent in PPL, but turns black in XPL.  (Compare textbook Fig. 3.16.)</w:t>
      </w:r>
    </w:p>
    <w:p w:rsidR="008A6539" w:rsidRDefault="008A6539" w:rsidP="008A6539">
      <w:pPr>
        <w:pStyle w:val="ListParagraph"/>
        <w:spacing w:after="0" w:line="240" w:lineRule="auto"/>
        <w:rPr>
          <w:rFonts w:ascii="Times New Roman" w:hAnsi="Times New Roman" w:cs="Times New Roman"/>
          <w:sz w:val="24"/>
          <w:szCs w:val="24"/>
        </w:rPr>
      </w:pPr>
    </w:p>
    <w:p w:rsidR="00B45D6B" w:rsidRPr="006E51D0" w:rsidRDefault="00B45D6B" w:rsidP="00B45D6B">
      <w:pPr>
        <w:spacing w:after="0" w:line="240" w:lineRule="auto"/>
        <w:ind w:left="1080"/>
        <w:rPr>
          <w:rFonts w:ascii="Times New Roman" w:hAnsi="Times New Roman" w:cs="Times New Roman"/>
          <w:sz w:val="24"/>
          <w:szCs w:val="24"/>
        </w:rPr>
      </w:pPr>
    </w:p>
    <w:p w:rsidR="00650623" w:rsidRPr="00650623" w:rsidRDefault="00650623" w:rsidP="00650623">
      <w:pPr>
        <w:spacing w:after="0" w:line="240" w:lineRule="auto"/>
        <w:ind w:left="1080"/>
        <w:rPr>
          <w:rFonts w:ascii="Times New Roman" w:hAnsi="Times New Roman" w:cs="Times New Roman"/>
          <w:sz w:val="24"/>
          <w:szCs w:val="24"/>
        </w:rPr>
      </w:pPr>
    </w:p>
    <w:p w:rsidR="00B45D6B" w:rsidRPr="008A6539" w:rsidRDefault="00B45D6B" w:rsidP="00B45D6B">
      <w:pPr>
        <w:pStyle w:val="ListParagraph"/>
        <w:numPr>
          <w:ilvl w:val="1"/>
          <w:numId w:val="16"/>
        </w:numPr>
        <w:spacing w:after="0" w:line="240" w:lineRule="auto"/>
        <w:rPr>
          <w:rFonts w:ascii="Times New Roman" w:hAnsi="Times New Roman" w:cs="Times New Roman"/>
          <w:sz w:val="24"/>
          <w:szCs w:val="24"/>
        </w:rPr>
      </w:pPr>
      <w:r w:rsidRPr="008A6539">
        <w:rPr>
          <w:rFonts w:ascii="Times New Roman" w:hAnsi="Times New Roman" w:cs="Times New Roman"/>
          <w:sz w:val="24"/>
          <w:szCs w:val="24"/>
        </w:rPr>
        <w:t>What are the most abundant minerals (be as specific as possible)?</w:t>
      </w:r>
    </w:p>
    <w:p w:rsidR="00BD57D6" w:rsidRPr="008A6539" w:rsidRDefault="00BD57D6" w:rsidP="00BD57D6">
      <w:pPr>
        <w:pStyle w:val="ListParagraph"/>
        <w:spacing w:after="0" w:line="240" w:lineRule="auto"/>
        <w:ind w:left="1440"/>
        <w:rPr>
          <w:rFonts w:ascii="Times New Roman" w:hAnsi="Times New Roman" w:cs="Times New Roman"/>
          <w:sz w:val="24"/>
          <w:szCs w:val="24"/>
        </w:rPr>
      </w:pPr>
    </w:p>
    <w:p w:rsidR="00B45D6B" w:rsidRPr="008A6539" w:rsidRDefault="00B45D6B" w:rsidP="00B45D6B">
      <w:pPr>
        <w:spacing w:after="0" w:line="240" w:lineRule="auto"/>
        <w:rPr>
          <w:rFonts w:ascii="Times New Roman" w:hAnsi="Times New Roman" w:cs="Times New Roman"/>
          <w:sz w:val="24"/>
          <w:szCs w:val="24"/>
        </w:rPr>
      </w:pPr>
    </w:p>
    <w:p w:rsidR="00766843" w:rsidRPr="008A6539" w:rsidRDefault="00766843" w:rsidP="00B45D6B">
      <w:pPr>
        <w:spacing w:after="0" w:line="240" w:lineRule="auto"/>
        <w:rPr>
          <w:rFonts w:ascii="Times New Roman" w:hAnsi="Times New Roman" w:cs="Times New Roman"/>
          <w:sz w:val="24"/>
          <w:szCs w:val="24"/>
        </w:rPr>
      </w:pPr>
    </w:p>
    <w:p w:rsidR="00B45D6B" w:rsidRPr="008A6539" w:rsidRDefault="00B45D6B" w:rsidP="00B45D6B">
      <w:pPr>
        <w:pStyle w:val="ListParagraph"/>
        <w:numPr>
          <w:ilvl w:val="1"/>
          <w:numId w:val="16"/>
        </w:numPr>
        <w:spacing w:after="0" w:line="240" w:lineRule="auto"/>
        <w:rPr>
          <w:rFonts w:ascii="Times New Roman" w:hAnsi="Times New Roman" w:cs="Times New Roman"/>
          <w:sz w:val="24"/>
          <w:szCs w:val="24"/>
        </w:rPr>
      </w:pPr>
      <w:r w:rsidRPr="008A6539">
        <w:rPr>
          <w:rFonts w:ascii="Times New Roman" w:hAnsi="Times New Roman" w:cs="Times New Roman"/>
          <w:sz w:val="24"/>
          <w:szCs w:val="24"/>
        </w:rPr>
        <w:t>Estimate the proportions of these minerals and list your estimates here:</w:t>
      </w:r>
    </w:p>
    <w:p w:rsidR="00B45D6B" w:rsidRPr="007C09EA" w:rsidRDefault="00B45D6B" w:rsidP="00B45D6B">
      <w:pPr>
        <w:spacing w:after="0" w:line="240" w:lineRule="auto"/>
        <w:ind w:left="1080"/>
        <w:rPr>
          <w:rFonts w:ascii="Times New Roman" w:hAnsi="Times New Roman" w:cs="Times New Roman"/>
          <w:sz w:val="24"/>
          <w:szCs w:val="24"/>
        </w:rPr>
      </w:pPr>
    </w:p>
    <w:p w:rsidR="00B45D6B" w:rsidRPr="006E51D0" w:rsidRDefault="00B45D6B" w:rsidP="00B45D6B">
      <w:pPr>
        <w:spacing w:after="0" w:line="240" w:lineRule="auto"/>
        <w:ind w:left="1080"/>
        <w:rPr>
          <w:rFonts w:ascii="Times New Roman" w:hAnsi="Times New Roman" w:cs="Times New Roman"/>
          <w:sz w:val="24"/>
          <w:szCs w:val="24"/>
        </w:rPr>
      </w:pPr>
    </w:p>
    <w:p w:rsidR="00B45D6B" w:rsidRDefault="00B45D6B" w:rsidP="00B45D6B">
      <w:pPr>
        <w:pStyle w:val="ListParagraph"/>
        <w:numPr>
          <w:ilvl w:val="1"/>
          <w:numId w:val="16"/>
        </w:numPr>
        <w:spacing w:after="0" w:line="240" w:lineRule="auto"/>
        <w:rPr>
          <w:rFonts w:ascii="Times New Roman" w:hAnsi="Times New Roman" w:cs="Times New Roman"/>
          <w:sz w:val="24"/>
          <w:szCs w:val="24"/>
        </w:rPr>
      </w:pPr>
      <w:r w:rsidRPr="006E51D0">
        <w:rPr>
          <w:rFonts w:ascii="Times New Roman" w:hAnsi="Times New Roman" w:cs="Times New Roman"/>
          <w:sz w:val="24"/>
          <w:szCs w:val="24"/>
        </w:rPr>
        <w:t>What would be the appropriate classification for this rock</w:t>
      </w:r>
      <w:r w:rsidR="003A3A2D">
        <w:rPr>
          <w:rFonts w:ascii="Times New Roman" w:hAnsi="Times New Roman" w:cs="Times New Roman"/>
          <w:sz w:val="24"/>
          <w:szCs w:val="24"/>
        </w:rPr>
        <w:t xml:space="preserve"> based on Fig. 2.3</w:t>
      </w:r>
      <w:r w:rsidR="00FC6B47">
        <w:rPr>
          <w:rFonts w:ascii="Times New Roman" w:hAnsi="Times New Roman" w:cs="Times New Roman"/>
          <w:sz w:val="24"/>
          <w:szCs w:val="24"/>
        </w:rPr>
        <w:t xml:space="preserve"> (include </w:t>
      </w:r>
      <w:r w:rsidR="00FC6B47" w:rsidRPr="006E51D0">
        <w:rPr>
          <w:rFonts w:ascii="Times New Roman" w:hAnsi="Times New Roman" w:cs="Times New Roman"/>
          <w:sz w:val="24"/>
          <w:szCs w:val="24"/>
        </w:rPr>
        <w:t>appropriate mineral modifiers to this rock name (e.g.</w:t>
      </w:r>
      <w:r w:rsidR="00FC6B47">
        <w:rPr>
          <w:rFonts w:ascii="Times New Roman" w:hAnsi="Times New Roman" w:cs="Times New Roman"/>
          <w:sz w:val="24"/>
          <w:szCs w:val="24"/>
        </w:rPr>
        <w:t xml:space="preserve">, “hornblende-biotite </w:t>
      </w:r>
      <w:proofErr w:type="spellStart"/>
      <w:r w:rsidR="00FC6B47">
        <w:rPr>
          <w:rFonts w:ascii="Times New Roman" w:hAnsi="Times New Roman" w:cs="Times New Roman"/>
          <w:sz w:val="24"/>
          <w:szCs w:val="24"/>
        </w:rPr>
        <w:t>syenite</w:t>
      </w:r>
      <w:proofErr w:type="spellEnd"/>
      <w:r w:rsidR="00FC6B47">
        <w:rPr>
          <w:rFonts w:ascii="Times New Roman" w:hAnsi="Times New Roman" w:cs="Times New Roman"/>
          <w:sz w:val="24"/>
          <w:szCs w:val="24"/>
        </w:rPr>
        <w:t>”)</w:t>
      </w:r>
      <w:r w:rsidRPr="006E51D0">
        <w:rPr>
          <w:rFonts w:ascii="Times New Roman" w:hAnsi="Times New Roman" w:cs="Times New Roman"/>
          <w:sz w:val="24"/>
          <w:szCs w:val="24"/>
        </w:rPr>
        <w:t>?</w:t>
      </w:r>
    </w:p>
    <w:p w:rsidR="003A3A2D" w:rsidRDefault="003A3A2D" w:rsidP="003A3A2D">
      <w:pPr>
        <w:spacing w:after="0" w:line="240" w:lineRule="auto"/>
        <w:rPr>
          <w:rFonts w:ascii="Times New Roman" w:hAnsi="Times New Roman" w:cs="Times New Roman"/>
          <w:sz w:val="24"/>
          <w:szCs w:val="24"/>
        </w:rPr>
      </w:pPr>
    </w:p>
    <w:p w:rsidR="003A3A2D" w:rsidRPr="003A3A2D" w:rsidRDefault="003A3A2D" w:rsidP="003A3A2D">
      <w:pPr>
        <w:pStyle w:val="ListParagraph"/>
        <w:numPr>
          <w:ilvl w:val="1"/>
          <w:numId w:val="16"/>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What might be an appropriate name for this rock based on Fig. 2.5 (include appropriate rock type modifier (e.g., </w:t>
      </w:r>
      <w:r w:rsidR="00C85CEA">
        <w:rPr>
          <w:rFonts w:ascii="Times New Roman" w:hAnsi="Times New Roman" w:cs="Times New Roman"/>
          <w:sz w:val="24"/>
          <w:szCs w:val="24"/>
        </w:rPr>
        <w:t>“lithic rhyolitic lapilli tuff”).</w:t>
      </w:r>
    </w:p>
    <w:p w:rsidR="00B45D6B" w:rsidRPr="006E51D0" w:rsidRDefault="00B45D6B" w:rsidP="00B45D6B">
      <w:pPr>
        <w:spacing w:after="0" w:line="240" w:lineRule="auto"/>
        <w:ind w:left="1080"/>
        <w:rPr>
          <w:rFonts w:ascii="Times New Roman" w:hAnsi="Times New Roman" w:cs="Times New Roman"/>
          <w:sz w:val="24"/>
          <w:szCs w:val="24"/>
        </w:rPr>
      </w:pPr>
    </w:p>
    <w:p w:rsidR="00FC6B47" w:rsidRDefault="00FC6B47" w:rsidP="00B45D6B">
      <w:pPr>
        <w:spacing w:after="0" w:line="240" w:lineRule="auto"/>
        <w:ind w:left="1080"/>
        <w:rPr>
          <w:rFonts w:ascii="Times New Roman" w:hAnsi="Times New Roman" w:cs="Times New Roman"/>
          <w:sz w:val="24"/>
          <w:szCs w:val="24"/>
        </w:rPr>
      </w:pPr>
    </w:p>
    <w:p w:rsidR="00FC6B47" w:rsidRDefault="00FC6B47" w:rsidP="00B45D6B">
      <w:pPr>
        <w:spacing w:after="0" w:line="240" w:lineRule="auto"/>
        <w:ind w:left="1080"/>
        <w:rPr>
          <w:rFonts w:ascii="Times New Roman" w:hAnsi="Times New Roman" w:cs="Times New Roman"/>
          <w:sz w:val="24"/>
          <w:szCs w:val="24"/>
        </w:rPr>
      </w:pPr>
    </w:p>
    <w:p w:rsidR="00B45D6B" w:rsidRPr="003A3A2D" w:rsidRDefault="008A6539" w:rsidP="003A3A2D">
      <w:pPr>
        <w:pStyle w:val="ListParagraph"/>
        <w:numPr>
          <w:ilvl w:val="0"/>
          <w:numId w:val="16"/>
        </w:numPr>
        <w:spacing w:after="0" w:line="240" w:lineRule="auto"/>
        <w:rPr>
          <w:rFonts w:ascii="Times New Roman" w:hAnsi="Times New Roman" w:cs="Times New Roman"/>
          <w:sz w:val="24"/>
          <w:szCs w:val="24"/>
        </w:rPr>
      </w:pPr>
      <w:r w:rsidRPr="00BD57D6">
        <w:rPr>
          <w:noProof/>
        </w:rPr>
        <mc:AlternateContent>
          <mc:Choice Requires="wps">
            <w:drawing>
              <wp:anchor distT="0" distB="0" distL="114300" distR="114300" simplePos="0" relativeHeight="251684864" behindDoc="0" locked="0" layoutInCell="1" allowOverlap="1" wp14:anchorId="613C0370" wp14:editId="565CC91C">
                <wp:simplePos x="0" y="0"/>
                <wp:positionH relativeFrom="margin">
                  <wp:posOffset>4184015</wp:posOffset>
                </wp:positionH>
                <wp:positionV relativeFrom="paragraph">
                  <wp:posOffset>23826</wp:posOffset>
                </wp:positionV>
                <wp:extent cx="1759585" cy="1759585"/>
                <wp:effectExtent l="0" t="0" r="12065" b="12065"/>
                <wp:wrapNone/>
                <wp:docPr id="13" name="Oval 13"/>
                <wp:cNvGraphicFramePr/>
                <a:graphic xmlns:a="http://schemas.openxmlformats.org/drawingml/2006/main">
                  <a:graphicData uri="http://schemas.microsoft.com/office/word/2010/wordprocessingShape">
                    <wps:wsp>
                      <wps:cNvSpPr/>
                      <wps:spPr>
                        <a:xfrm>
                          <a:off x="0" y="0"/>
                          <a:ext cx="1759585" cy="1759585"/>
                        </a:xfrm>
                        <a:prstGeom prst="ellipse">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1A4ECAB" id="Oval 13" o:spid="_x0000_s1026" style="position:absolute;margin-left:329.45pt;margin-top:1.9pt;width:138.55pt;height:138.55pt;z-index:251684864;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" fillcolor="white [3201]" strokecolor="black [3213]">
                <v:stroke joinstyle="miter"/>
                <w10:wrap anchorx="margin"/>
              </v:oval>
            </w:pict>
          </mc:Fallback>
        </mc:AlternateContent>
      </w:r>
      <w:r w:rsidR="00766843" w:rsidRPr="003A3A2D">
        <w:rPr>
          <w:rFonts w:ascii="Times New Roman" w:hAnsi="Times New Roman" w:cs="Times New Roman"/>
          <w:sz w:val="24"/>
          <w:szCs w:val="24"/>
        </w:rPr>
        <w:t>I</w:t>
      </w:r>
      <w:r w:rsidR="00B45D6B" w:rsidRPr="003A3A2D">
        <w:rPr>
          <w:rFonts w:ascii="Times New Roman" w:hAnsi="Times New Roman" w:cs="Times New Roman"/>
          <w:sz w:val="24"/>
          <w:szCs w:val="24"/>
        </w:rPr>
        <w:t xml:space="preserve">n the thin section, look at area in the </w:t>
      </w:r>
      <w:r w:rsidR="00B45D6B" w:rsidRPr="003A3A2D">
        <w:rPr>
          <w:rFonts w:ascii="Times New Roman" w:hAnsi="Times New Roman" w:cs="Times New Roman"/>
          <w:b/>
          <w:sz w:val="24"/>
          <w:szCs w:val="24"/>
        </w:rPr>
        <w:t>blue circle</w:t>
      </w:r>
      <w:r w:rsidR="00B45D6B" w:rsidRPr="003A3A2D">
        <w:rPr>
          <w:rFonts w:ascii="Times New Roman" w:hAnsi="Times New Roman" w:cs="Times New Roman"/>
          <w:sz w:val="24"/>
          <w:szCs w:val="24"/>
        </w:rPr>
        <w:t>.</w:t>
      </w:r>
    </w:p>
    <w:p w:rsidR="00CD73A8" w:rsidRDefault="00CD73A8" w:rsidP="00CD73A8">
      <w:pPr>
        <w:spacing w:after="0" w:line="240" w:lineRule="auto"/>
        <w:rPr>
          <w:rFonts w:ascii="Times New Roman" w:hAnsi="Times New Roman" w:cs="Times New Roman"/>
          <w:sz w:val="24"/>
          <w:szCs w:val="24"/>
        </w:rPr>
      </w:pPr>
    </w:p>
    <w:p w:rsidR="008A6539" w:rsidRDefault="008A6539" w:rsidP="008A6539">
      <w:pPr>
        <w:pStyle w:val="ListParagraph"/>
        <w:numPr>
          <w:ilvl w:val="1"/>
          <w:numId w:val="16"/>
        </w:numPr>
        <w:spacing w:after="0" w:line="240" w:lineRule="auto"/>
        <w:rPr>
          <w:rFonts w:ascii="Times New Roman" w:hAnsi="Times New Roman" w:cs="Times New Roman"/>
          <w:sz w:val="24"/>
          <w:szCs w:val="24"/>
        </w:rPr>
      </w:pPr>
      <w:r w:rsidRPr="008A6539">
        <w:rPr>
          <w:rFonts w:ascii="Times New Roman" w:hAnsi="Times New Roman" w:cs="Times New Roman"/>
          <w:sz w:val="24"/>
          <w:szCs w:val="24"/>
        </w:rPr>
        <w:t xml:space="preserve">Make a very general sketch of this area.  </w:t>
      </w:r>
    </w:p>
    <w:p w:rsidR="00C85CEA" w:rsidRDefault="008A6539" w:rsidP="008A6539">
      <w:pPr>
        <w:spacing w:after="0" w:line="240" w:lineRule="auto"/>
        <w:ind w:left="1080" w:firstLine="360"/>
        <w:rPr>
          <w:rFonts w:ascii="Times New Roman" w:hAnsi="Times New Roman" w:cs="Times New Roman"/>
          <w:sz w:val="24"/>
          <w:szCs w:val="24"/>
        </w:rPr>
      </w:pPr>
      <w:r w:rsidRPr="008A6539">
        <w:rPr>
          <w:rFonts w:ascii="Times New Roman" w:hAnsi="Times New Roman" w:cs="Times New Roman"/>
          <w:sz w:val="24"/>
          <w:szCs w:val="24"/>
        </w:rPr>
        <w:t xml:space="preserve">Label main minerals and any other distinctive </w:t>
      </w:r>
    </w:p>
    <w:p w:rsidR="008A6539" w:rsidRDefault="008A6539" w:rsidP="00C85CEA">
      <w:pPr>
        <w:spacing w:after="0" w:line="240" w:lineRule="auto"/>
        <w:ind w:left="1080" w:firstLine="360"/>
        <w:rPr>
          <w:rFonts w:ascii="Times New Roman" w:hAnsi="Times New Roman" w:cs="Times New Roman"/>
          <w:sz w:val="24"/>
          <w:szCs w:val="24"/>
        </w:rPr>
      </w:pPr>
      <w:proofErr w:type="gramStart"/>
      <w:r w:rsidRPr="008A6539">
        <w:rPr>
          <w:rFonts w:ascii="Times New Roman" w:hAnsi="Times New Roman" w:cs="Times New Roman"/>
          <w:sz w:val="24"/>
          <w:szCs w:val="24"/>
        </w:rPr>
        <w:t>features</w:t>
      </w:r>
      <w:proofErr w:type="gramEnd"/>
      <w:r w:rsidRPr="008A6539">
        <w:rPr>
          <w:rFonts w:ascii="Times New Roman" w:hAnsi="Times New Roman" w:cs="Times New Roman"/>
          <w:sz w:val="24"/>
          <w:szCs w:val="24"/>
        </w:rPr>
        <w:t>.</w:t>
      </w:r>
      <w:r w:rsidR="00C85CEA">
        <w:rPr>
          <w:rFonts w:ascii="Times New Roman" w:hAnsi="Times New Roman" w:cs="Times New Roman"/>
          <w:sz w:val="24"/>
          <w:szCs w:val="24"/>
        </w:rPr>
        <w:t xml:space="preserve">  </w:t>
      </w:r>
      <w:r w:rsidRPr="000824CE">
        <w:rPr>
          <w:rFonts w:ascii="Times New Roman" w:hAnsi="Times New Roman" w:cs="Times New Roman"/>
          <w:sz w:val="24"/>
          <w:szCs w:val="24"/>
        </w:rPr>
        <w:t xml:space="preserve">Include magnification and indicate </w:t>
      </w:r>
    </w:p>
    <w:p w:rsidR="008A6539" w:rsidRDefault="008A6539" w:rsidP="008A6539">
      <w:pPr>
        <w:pStyle w:val="ListParagraph"/>
        <w:spacing w:after="0" w:line="240" w:lineRule="auto"/>
        <w:ind w:left="1440"/>
        <w:rPr>
          <w:rFonts w:ascii="Times New Roman" w:hAnsi="Times New Roman" w:cs="Times New Roman"/>
          <w:sz w:val="24"/>
          <w:szCs w:val="24"/>
        </w:rPr>
      </w:pPr>
      <w:proofErr w:type="gramStart"/>
      <w:r w:rsidRPr="000824CE">
        <w:rPr>
          <w:rFonts w:ascii="Times New Roman" w:hAnsi="Times New Roman" w:cs="Times New Roman"/>
          <w:sz w:val="24"/>
          <w:szCs w:val="24"/>
        </w:rPr>
        <w:t>whether</w:t>
      </w:r>
      <w:proofErr w:type="gramEnd"/>
      <w:r>
        <w:rPr>
          <w:rFonts w:ascii="Times New Roman" w:hAnsi="Times New Roman" w:cs="Times New Roman"/>
          <w:sz w:val="24"/>
          <w:szCs w:val="24"/>
        </w:rPr>
        <w:t xml:space="preserve"> </w:t>
      </w:r>
      <w:r w:rsidRPr="000824CE">
        <w:rPr>
          <w:rFonts w:ascii="Times New Roman" w:hAnsi="Times New Roman" w:cs="Times New Roman"/>
          <w:sz w:val="24"/>
          <w:szCs w:val="24"/>
        </w:rPr>
        <w:t>PPL or XPL.</w:t>
      </w:r>
    </w:p>
    <w:p w:rsidR="00C85CEA" w:rsidRDefault="00C85CEA" w:rsidP="008A6539">
      <w:pPr>
        <w:pStyle w:val="ListParagraph"/>
        <w:spacing w:after="0" w:line="240" w:lineRule="auto"/>
        <w:ind w:left="1440"/>
        <w:rPr>
          <w:rFonts w:ascii="Times New Roman" w:hAnsi="Times New Roman" w:cs="Times New Roman"/>
          <w:sz w:val="24"/>
          <w:szCs w:val="24"/>
        </w:rPr>
      </w:pPr>
    </w:p>
    <w:p w:rsidR="00C85CEA" w:rsidRPr="000824CE" w:rsidRDefault="00C85CEA" w:rsidP="00C85CEA">
      <w:pPr>
        <w:pStyle w:val="ListParagraph"/>
        <w:numPr>
          <w:ilvl w:val="1"/>
          <w:numId w:val="16"/>
        </w:numPr>
        <w:spacing w:after="0" w:line="240" w:lineRule="auto"/>
        <w:rPr>
          <w:rFonts w:ascii="Times New Roman" w:hAnsi="Times New Roman" w:cs="Times New Roman"/>
          <w:sz w:val="24"/>
          <w:szCs w:val="24"/>
        </w:rPr>
      </w:pPr>
      <w:r>
        <w:rPr>
          <w:rFonts w:ascii="Times New Roman" w:hAnsi="Times New Roman" w:cs="Times New Roman"/>
          <w:sz w:val="24"/>
          <w:szCs w:val="24"/>
        </w:rPr>
        <w:t>What process is taking place (compare I.20.21)?</w:t>
      </w:r>
    </w:p>
    <w:p w:rsidR="008A6539" w:rsidRDefault="008A6539" w:rsidP="00CD73A8">
      <w:pPr>
        <w:spacing w:after="0" w:line="240" w:lineRule="auto"/>
        <w:rPr>
          <w:rFonts w:ascii="Times New Roman" w:hAnsi="Times New Roman" w:cs="Times New Roman"/>
          <w:sz w:val="24"/>
          <w:szCs w:val="24"/>
        </w:rPr>
      </w:pPr>
    </w:p>
    <w:p w:rsidR="008A6539" w:rsidRDefault="008A6539" w:rsidP="00CD73A8">
      <w:pPr>
        <w:spacing w:after="0" w:line="240" w:lineRule="auto"/>
        <w:rPr>
          <w:rFonts w:ascii="Times New Roman" w:hAnsi="Times New Roman" w:cs="Times New Roman"/>
          <w:sz w:val="24"/>
          <w:szCs w:val="24"/>
        </w:rPr>
      </w:pPr>
    </w:p>
    <w:p w:rsidR="008A6539" w:rsidRDefault="008A6539" w:rsidP="00CD73A8">
      <w:pPr>
        <w:spacing w:after="0" w:line="240" w:lineRule="auto"/>
        <w:rPr>
          <w:rFonts w:ascii="Times New Roman" w:hAnsi="Times New Roman" w:cs="Times New Roman"/>
          <w:sz w:val="24"/>
          <w:szCs w:val="24"/>
        </w:rPr>
      </w:pPr>
    </w:p>
    <w:p w:rsidR="008A6539" w:rsidRDefault="008A6539" w:rsidP="00CD73A8">
      <w:pPr>
        <w:spacing w:after="0" w:line="240" w:lineRule="auto"/>
        <w:rPr>
          <w:rFonts w:ascii="Times New Roman" w:hAnsi="Times New Roman" w:cs="Times New Roman"/>
          <w:sz w:val="24"/>
          <w:szCs w:val="24"/>
        </w:rPr>
      </w:pPr>
    </w:p>
    <w:p w:rsidR="00FC6B47" w:rsidRDefault="00FC6B47" w:rsidP="00CD73A8">
      <w:pPr>
        <w:spacing w:after="0" w:line="240" w:lineRule="auto"/>
        <w:rPr>
          <w:rFonts w:ascii="Times New Roman" w:hAnsi="Times New Roman" w:cs="Times New Roman"/>
          <w:sz w:val="24"/>
          <w:szCs w:val="24"/>
        </w:rPr>
      </w:pPr>
    </w:p>
    <w:p w:rsidR="00CD73A8" w:rsidRDefault="00CD73A8" w:rsidP="00CD73A8">
      <w:pPr>
        <w:spacing w:after="0" w:line="240" w:lineRule="auto"/>
        <w:rPr>
          <w:rFonts w:ascii="Times New Roman" w:hAnsi="Times New Roman" w:cs="Times New Roman"/>
          <w:sz w:val="24"/>
          <w:szCs w:val="24"/>
        </w:rPr>
      </w:pPr>
    </w:p>
    <w:p w:rsidR="00FC6B47" w:rsidRPr="003A3A2D" w:rsidRDefault="00FC6B47" w:rsidP="003A3A2D">
      <w:pPr>
        <w:pStyle w:val="ListParagraph"/>
        <w:numPr>
          <w:ilvl w:val="0"/>
          <w:numId w:val="16"/>
        </w:numPr>
        <w:spacing w:after="0" w:line="240" w:lineRule="auto"/>
        <w:rPr>
          <w:rFonts w:ascii="Times New Roman" w:hAnsi="Times New Roman" w:cs="Times New Roman"/>
          <w:noProof/>
          <w:sz w:val="24"/>
          <w:szCs w:val="24"/>
        </w:rPr>
      </w:pPr>
      <w:r w:rsidRPr="00BD57D6">
        <w:rPr>
          <w:noProof/>
        </w:rPr>
        <mc:AlternateContent>
          <mc:Choice Requires="wps">
            <w:drawing>
              <wp:anchor distT="0" distB="0" distL="114300" distR="114300" simplePos="0" relativeHeight="251677696" behindDoc="0" locked="0" layoutInCell="1" allowOverlap="1" wp14:anchorId="24FF62BC" wp14:editId="747B9F62">
                <wp:simplePos x="0" y="0"/>
                <wp:positionH relativeFrom="margin">
                  <wp:posOffset>4171950</wp:posOffset>
                </wp:positionH>
                <wp:positionV relativeFrom="paragraph">
                  <wp:posOffset>42876</wp:posOffset>
                </wp:positionV>
                <wp:extent cx="1759585" cy="1759585"/>
                <wp:effectExtent l="0" t="0" r="12065" b="12065"/>
                <wp:wrapNone/>
                <wp:docPr id="10" name="Oval 10"/>
                <wp:cNvGraphicFramePr/>
                <a:graphic xmlns:a="http://schemas.openxmlformats.org/drawingml/2006/main">
                  <a:graphicData uri="http://schemas.microsoft.com/office/word/2010/wordprocessingShape">
                    <wps:wsp>
                      <wps:cNvSpPr/>
                      <wps:spPr>
                        <a:xfrm>
                          <a:off x="0" y="0"/>
                          <a:ext cx="1759585" cy="1759585"/>
                        </a:xfrm>
                        <a:prstGeom prst="ellipse">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CC46511" id="Oval 10" o:spid="_x0000_s1026" style="position:absolute;margin-left:328.5pt;margin-top:3.4pt;width:138.55pt;height:138.55pt;z-index:251677696;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" fillcolor="white [3201]" strokecolor="black [3213]">
                <v:stroke joinstyle="miter"/>
                <w10:wrap anchorx="margin"/>
              </v:oval>
            </w:pict>
          </mc:Fallback>
        </mc:AlternateContent>
      </w:r>
      <w:r w:rsidRPr="003A3A2D">
        <w:rPr>
          <w:rFonts w:ascii="Times New Roman" w:hAnsi="Times New Roman" w:cs="Times New Roman"/>
          <w:sz w:val="24"/>
          <w:szCs w:val="24"/>
        </w:rPr>
        <w:t xml:space="preserve">In the thin section, look at area in the </w:t>
      </w:r>
      <w:r w:rsidRPr="003A3A2D">
        <w:rPr>
          <w:rFonts w:ascii="Times New Roman" w:hAnsi="Times New Roman" w:cs="Times New Roman"/>
          <w:b/>
          <w:sz w:val="24"/>
          <w:szCs w:val="24"/>
        </w:rPr>
        <w:t>red circle</w:t>
      </w:r>
      <w:r w:rsidRPr="003A3A2D">
        <w:rPr>
          <w:rFonts w:ascii="Times New Roman" w:hAnsi="Times New Roman" w:cs="Times New Roman"/>
          <w:sz w:val="24"/>
          <w:szCs w:val="24"/>
        </w:rPr>
        <w:t>.</w:t>
      </w:r>
      <w:r w:rsidRPr="003A3A2D">
        <w:rPr>
          <w:rFonts w:ascii="Times New Roman" w:hAnsi="Times New Roman" w:cs="Times New Roman"/>
          <w:noProof/>
          <w:sz w:val="24"/>
          <w:szCs w:val="24"/>
        </w:rPr>
        <w:t xml:space="preserve"> </w:t>
      </w:r>
    </w:p>
    <w:p w:rsidR="00BD57D6" w:rsidRPr="00BD57D6" w:rsidRDefault="00BD57D6" w:rsidP="00FC6B47">
      <w:pPr>
        <w:spacing w:after="0" w:line="240" w:lineRule="auto"/>
        <w:ind w:left="360" w:firstLine="720"/>
        <w:rPr>
          <w:rFonts w:ascii="Times New Roman" w:hAnsi="Times New Roman" w:cs="Times New Roman"/>
          <w:sz w:val="24"/>
          <w:szCs w:val="24"/>
        </w:rPr>
      </w:pPr>
      <w:r w:rsidRPr="00BD57D6">
        <w:rPr>
          <w:rFonts w:ascii="Times New Roman" w:hAnsi="Times New Roman" w:cs="Times New Roman"/>
          <w:noProof/>
          <w:sz w:val="24"/>
          <w:szCs w:val="24"/>
        </w:rPr>
        <w:t>(Use medium power.)</w:t>
      </w:r>
    </w:p>
    <w:p w:rsidR="008A6539" w:rsidRDefault="008A6539" w:rsidP="000824CE">
      <w:pPr>
        <w:pStyle w:val="ListParagraph"/>
        <w:numPr>
          <w:ilvl w:val="1"/>
          <w:numId w:val="16"/>
        </w:numPr>
        <w:spacing w:after="0" w:line="240" w:lineRule="auto"/>
        <w:rPr>
          <w:rFonts w:ascii="Times New Roman" w:hAnsi="Times New Roman" w:cs="Times New Roman"/>
          <w:sz w:val="24"/>
          <w:szCs w:val="24"/>
        </w:rPr>
      </w:pPr>
      <w:r>
        <w:rPr>
          <w:rFonts w:ascii="Times New Roman" w:hAnsi="Times New Roman" w:cs="Times New Roman"/>
          <w:sz w:val="24"/>
          <w:szCs w:val="24"/>
        </w:rPr>
        <w:t>There are</w:t>
      </w:r>
      <w:r w:rsidR="00BD57D6" w:rsidRPr="00BD57D6">
        <w:rPr>
          <w:rFonts w:ascii="Times New Roman" w:hAnsi="Times New Roman" w:cs="Times New Roman"/>
          <w:sz w:val="24"/>
          <w:szCs w:val="24"/>
        </w:rPr>
        <w:t xml:space="preserve"> </w:t>
      </w:r>
      <w:r w:rsidR="00650623">
        <w:rPr>
          <w:rFonts w:ascii="Times New Roman" w:hAnsi="Times New Roman" w:cs="Times New Roman"/>
          <w:sz w:val="24"/>
          <w:szCs w:val="24"/>
        </w:rPr>
        <w:t xml:space="preserve">two </w:t>
      </w:r>
      <w:r>
        <w:rPr>
          <w:rFonts w:ascii="Times New Roman" w:hAnsi="Times New Roman" w:cs="Times New Roman"/>
          <w:sz w:val="24"/>
          <w:szCs w:val="24"/>
        </w:rPr>
        <w:t xml:space="preserve">different </w:t>
      </w:r>
      <w:r w:rsidR="00650623">
        <w:rPr>
          <w:rFonts w:ascii="Times New Roman" w:hAnsi="Times New Roman" w:cs="Times New Roman"/>
          <w:sz w:val="24"/>
          <w:szCs w:val="24"/>
        </w:rPr>
        <w:t>brown</w:t>
      </w:r>
      <w:r w:rsidR="00BD57D6" w:rsidRPr="00BD57D6">
        <w:rPr>
          <w:rFonts w:ascii="Times New Roman" w:hAnsi="Times New Roman" w:cs="Times New Roman"/>
          <w:sz w:val="24"/>
          <w:szCs w:val="24"/>
        </w:rPr>
        <w:t xml:space="preserve"> mineral</w:t>
      </w:r>
      <w:r w:rsidR="00650623">
        <w:rPr>
          <w:rFonts w:ascii="Times New Roman" w:hAnsi="Times New Roman" w:cs="Times New Roman"/>
          <w:sz w:val="24"/>
          <w:szCs w:val="24"/>
        </w:rPr>
        <w:t>s</w:t>
      </w:r>
      <w:r>
        <w:rPr>
          <w:rFonts w:ascii="Times New Roman" w:hAnsi="Times New Roman" w:cs="Times New Roman"/>
          <w:sz w:val="24"/>
          <w:szCs w:val="24"/>
        </w:rPr>
        <w:t xml:space="preserve"> (PPL).  </w:t>
      </w:r>
    </w:p>
    <w:p w:rsidR="000824CE" w:rsidRPr="008A6539" w:rsidRDefault="008A6539" w:rsidP="008A6539">
      <w:pPr>
        <w:spacing w:after="0" w:line="240" w:lineRule="auto"/>
        <w:ind w:left="1080" w:firstLine="360"/>
        <w:rPr>
          <w:rFonts w:ascii="Times New Roman" w:hAnsi="Times New Roman" w:cs="Times New Roman"/>
          <w:sz w:val="24"/>
          <w:szCs w:val="24"/>
        </w:rPr>
      </w:pPr>
      <w:r w:rsidRPr="008A6539">
        <w:rPr>
          <w:rFonts w:ascii="Times New Roman" w:hAnsi="Times New Roman" w:cs="Times New Roman"/>
          <w:sz w:val="24"/>
          <w:szCs w:val="24"/>
        </w:rPr>
        <w:t>What are these minerals?</w:t>
      </w:r>
      <w:r w:rsidR="00FC6B47" w:rsidRPr="008A6539">
        <w:rPr>
          <w:rFonts w:ascii="Times New Roman" w:hAnsi="Times New Roman" w:cs="Times New Roman"/>
          <w:sz w:val="24"/>
          <w:szCs w:val="24"/>
        </w:rPr>
        <w:t xml:space="preserve"> </w:t>
      </w:r>
      <w:r w:rsidR="00BD57D6" w:rsidRPr="008A6539">
        <w:rPr>
          <w:rFonts w:ascii="Times New Roman" w:hAnsi="Times New Roman" w:cs="Times New Roman"/>
          <w:sz w:val="24"/>
          <w:szCs w:val="24"/>
        </w:rPr>
        <w:t xml:space="preserve"> </w:t>
      </w:r>
    </w:p>
    <w:p w:rsidR="000824CE" w:rsidRDefault="000824CE" w:rsidP="000824CE">
      <w:pPr>
        <w:pStyle w:val="ListParagraph"/>
        <w:spacing w:after="0" w:line="240" w:lineRule="auto"/>
        <w:ind w:left="1440"/>
        <w:rPr>
          <w:rFonts w:ascii="Times New Roman" w:hAnsi="Times New Roman" w:cs="Times New Roman"/>
          <w:sz w:val="24"/>
          <w:szCs w:val="24"/>
        </w:rPr>
      </w:pPr>
    </w:p>
    <w:p w:rsidR="000824CE" w:rsidRDefault="000824CE" w:rsidP="000824CE">
      <w:pPr>
        <w:pStyle w:val="ListParagraph"/>
        <w:spacing w:after="0" w:line="240" w:lineRule="auto"/>
        <w:ind w:left="1440"/>
        <w:rPr>
          <w:rFonts w:ascii="Times New Roman" w:hAnsi="Times New Roman" w:cs="Times New Roman"/>
          <w:sz w:val="24"/>
          <w:szCs w:val="24"/>
        </w:rPr>
      </w:pPr>
    </w:p>
    <w:p w:rsidR="000824CE" w:rsidRDefault="00BD57D6" w:rsidP="000824CE">
      <w:pPr>
        <w:pStyle w:val="ListParagraph"/>
        <w:numPr>
          <w:ilvl w:val="1"/>
          <w:numId w:val="16"/>
        </w:numPr>
        <w:spacing w:after="0" w:line="240" w:lineRule="auto"/>
        <w:rPr>
          <w:rFonts w:ascii="Times New Roman" w:hAnsi="Times New Roman" w:cs="Times New Roman"/>
          <w:sz w:val="24"/>
          <w:szCs w:val="24"/>
        </w:rPr>
      </w:pPr>
      <w:r w:rsidRPr="00BD57D6">
        <w:rPr>
          <w:rFonts w:ascii="Times New Roman" w:hAnsi="Times New Roman" w:cs="Times New Roman"/>
          <w:sz w:val="24"/>
          <w:szCs w:val="24"/>
        </w:rPr>
        <w:t xml:space="preserve">Make a </w:t>
      </w:r>
      <w:r w:rsidR="000824CE">
        <w:rPr>
          <w:rFonts w:ascii="Times New Roman" w:hAnsi="Times New Roman" w:cs="Times New Roman"/>
          <w:sz w:val="24"/>
          <w:szCs w:val="24"/>
        </w:rPr>
        <w:t>g</w:t>
      </w:r>
      <w:r w:rsidRPr="000824CE">
        <w:rPr>
          <w:rFonts w:ascii="Times New Roman" w:hAnsi="Times New Roman" w:cs="Times New Roman"/>
          <w:sz w:val="24"/>
          <w:szCs w:val="24"/>
        </w:rPr>
        <w:t xml:space="preserve">eneral </w:t>
      </w:r>
      <w:r w:rsidR="00650623">
        <w:rPr>
          <w:rFonts w:ascii="Times New Roman" w:hAnsi="Times New Roman" w:cs="Times New Roman"/>
          <w:sz w:val="24"/>
          <w:szCs w:val="24"/>
        </w:rPr>
        <w:t>sketch of these two</w:t>
      </w:r>
      <w:r w:rsidRPr="000824CE">
        <w:rPr>
          <w:rFonts w:ascii="Times New Roman" w:hAnsi="Times New Roman" w:cs="Times New Roman"/>
          <w:sz w:val="24"/>
          <w:szCs w:val="24"/>
        </w:rPr>
        <w:t xml:space="preserve"> mineral; </w:t>
      </w:r>
    </w:p>
    <w:p w:rsidR="001701FB" w:rsidRDefault="001701FB" w:rsidP="000824CE">
      <w:pPr>
        <w:pStyle w:val="ListParagraph"/>
        <w:spacing w:after="0" w:line="240" w:lineRule="auto"/>
        <w:ind w:left="1440"/>
        <w:rPr>
          <w:rFonts w:ascii="Times New Roman" w:hAnsi="Times New Roman" w:cs="Times New Roman"/>
          <w:sz w:val="24"/>
          <w:szCs w:val="24"/>
        </w:rPr>
      </w:pPr>
      <w:r>
        <w:rPr>
          <w:rFonts w:ascii="Times New Roman" w:hAnsi="Times New Roman" w:cs="Times New Roman"/>
          <w:sz w:val="24"/>
          <w:szCs w:val="24"/>
        </w:rPr>
        <w:t xml:space="preserve">Label the minerals, and </w:t>
      </w:r>
      <w:r w:rsidR="00BD57D6" w:rsidRPr="000824CE">
        <w:rPr>
          <w:rFonts w:ascii="Times New Roman" w:hAnsi="Times New Roman" w:cs="Times New Roman"/>
          <w:sz w:val="24"/>
          <w:szCs w:val="24"/>
        </w:rPr>
        <w:t>be sure to show</w:t>
      </w:r>
      <w:r w:rsidR="000824CE">
        <w:rPr>
          <w:rFonts w:ascii="Times New Roman" w:hAnsi="Times New Roman" w:cs="Times New Roman"/>
          <w:sz w:val="24"/>
          <w:szCs w:val="24"/>
        </w:rPr>
        <w:t xml:space="preserve"> </w:t>
      </w:r>
      <w:r w:rsidR="00BD57D6" w:rsidRPr="000824CE">
        <w:rPr>
          <w:rFonts w:ascii="Times New Roman" w:hAnsi="Times New Roman" w:cs="Times New Roman"/>
          <w:sz w:val="24"/>
          <w:szCs w:val="24"/>
        </w:rPr>
        <w:t xml:space="preserve">any </w:t>
      </w:r>
    </w:p>
    <w:p w:rsidR="001701FB" w:rsidRDefault="00BD57D6" w:rsidP="001701FB">
      <w:pPr>
        <w:pStyle w:val="ListParagraph"/>
        <w:spacing w:after="0" w:line="240" w:lineRule="auto"/>
        <w:ind w:left="1440"/>
        <w:rPr>
          <w:rFonts w:ascii="Times New Roman" w:hAnsi="Times New Roman" w:cs="Times New Roman"/>
          <w:sz w:val="24"/>
          <w:szCs w:val="24"/>
        </w:rPr>
      </w:pPr>
      <w:proofErr w:type="gramStart"/>
      <w:r w:rsidRPr="000824CE">
        <w:rPr>
          <w:rFonts w:ascii="Times New Roman" w:hAnsi="Times New Roman" w:cs="Times New Roman"/>
          <w:sz w:val="24"/>
          <w:szCs w:val="24"/>
        </w:rPr>
        <w:t>cleavage(s)</w:t>
      </w:r>
      <w:proofErr w:type="gramEnd"/>
      <w:r w:rsidRPr="000824CE">
        <w:rPr>
          <w:rFonts w:ascii="Times New Roman" w:hAnsi="Times New Roman" w:cs="Times New Roman"/>
          <w:sz w:val="24"/>
          <w:szCs w:val="24"/>
        </w:rPr>
        <w:t>.</w:t>
      </w:r>
      <w:r w:rsidR="001701FB">
        <w:rPr>
          <w:rFonts w:ascii="Times New Roman" w:hAnsi="Times New Roman" w:cs="Times New Roman"/>
          <w:sz w:val="24"/>
          <w:szCs w:val="24"/>
        </w:rPr>
        <w:t xml:space="preserve">  </w:t>
      </w:r>
      <w:r w:rsidR="00FC6B47" w:rsidRPr="000824CE">
        <w:rPr>
          <w:rFonts w:ascii="Times New Roman" w:hAnsi="Times New Roman" w:cs="Times New Roman"/>
          <w:sz w:val="24"/>
          <w:szCs w:val="24"/>
        </w:rPr>
        <w:t>Include magnification and indicate</w:t>
      </w:r>
      <w:r w:rsidRPr="000824CE">
        <w:rPr>
          <w:rFonts w:ascii="Times New Roman" w:hAnsi="Times New Roman" w:cs="Times New Roman"/>
          <w:sz w:val="24"/>
          <w:szCs w:val="24"/>
        </w:rPr>
        <w:t xml:space="preserve"> </w:t>
      </w:r>
    </w:p>
    <w:p w:rsidR="00FC6B47" w:rsidRPr="000824CE" w:rsidRDefault="00BD57D6" w:rsidP="001701FB">
      <w:pPr>
        <w:pStyle w:val="ListParagraph"/>
        <w:spacing w:after="0" w:line="240" w:lineRule="auto"/>
        <w:ind w:left="1440"/>
        <w:rPr>
          <w:rFonts w:ascii="Times New Roman" w:hAnsi="Times New Roman" w:cs="Times New Roman"/>
          <w:sz w:val="24"/>
          <w:szCs w:val="24"/>
        </w:rPr>
      </w:pPr>
      <w:proofErr w:type="gramStart"/>
      <w:r w:rsidRPr="000824CE">
        <w:rPr>
          <w:rFonts w:ascii="Times New Roman" w:hAnsi="Times New Roman" w:cs="Times New Roman"/>
          <w:sz w:val="24"/>
          <w:szCs w:val="24"/>
        </w:rPr>
        <w:t>whether</w:t>
      </w:r>
      <w:proofErr w:type="gramEnd"/>
      <w:r w:rsidR="001701FB">
        <w:rPr>
          <w:rFonts w:ascii="Times New Roman" w:hAnsi="Times New Roman" w:cs="Times New Roman"/>
          <w:sz w:val="24"/>
          <w:szCs w:val="24"/>
        </w:rPr>
        <w:t xml:space="preserve"> </w:t>
      </w:r>
      <w:r w:rsidR="00FC6B47" w:rsidRPr="000824CE">
        <w:rPr>
          <w:rFonts w:ascii="Times New Roman" w:hAnsi="Times New Roman" w:cs="Times New Roman"/>
          <w:sz w:val="24"/>
          <w:szCs w:val="24"/>
        </w:rPr>
        <w:t>PPL or XPL.</w:t>
      </w:r>
    </w:p>
    <w:p w:rsidR="00CD73A8" w:rsidRDefault="00CD73A8" w:rsidP="00CD73A8">
      <w:pPr>
        <w:spacing w:after="0" w:line="240" w:lineRule="auto"/>
        <w:rPr>
          <w:rFonts w:ascii="Times New Roman" w:hAnsi="Times New Roman" w:cs="Times New Roman"/>
          <w:sz w:val="24"/>
          <w:szCs w:val="24"/>
        </w:rPr>
      </w:pPr>
    </w:p>
    <w:p w:rsidR="00CD73A8" w:rsidRDefault="00CD73A8" w:rsidP="00CD73A8">
      <w:pPr>
        <w:spacing w:after="0" w:line="240" w:lineRule="auto"/>
        <w:rPr>
          <w:rFonts w:ascii="Times New Roman" w:hAnsi="Times New Roman" w:cs="Times New Roman"/>
          <w:sz w:val="24"/>
          <w:szCs w:val="24"/>
        </w:rPr>
      </w:pPr>
    </w:p>
    <w:p w:rsidR="00CD73A8" w:rsidRPr="00CD73A8" w:rsidRDefault="00CD73A8" w:rsidP="00CD73A8">
      <w:pPr>
        <w:spacing w:after="0" w:line="240" w:lineRule="auto"/>
        <w:rPr>
          <w:rFonts w:ascii="Times New Roman" w:hAnsi="Times New Roman" w:cs="Times New Roman"/>
          <w:sz w:val="24"/>
          <w:szCs w:val="24"/>
        </w:rPr>
      </w:pPr>
    </w:p>
    <w:p w:rsidR="00B45D6B" w:rsidRDefault="00B45D6B" w:rsidP="00086BB4">
      <w:pPr>
        <w:spacing w:after="0" w:line="240" w:lineRule="auto"/>
        <w:rPr>
          <w:rFonts w:ascii="Times New Roman" w:hAnsi="Times New Roman" w:cs="Times New Roman"/>
          <w:b/>
          <w:sz w:val="24"/>
          <w:szCs w:val="24"/>
        </w:rPr>
      </w:pPr>
    </w:p>
    <w:p w:rsidR="00E97809" w:rsidRPr="003A3A2D" w:rsidRDefault="00E97809" w:rsidP="003A3A2D">
      <w:pPr>
        <w:pStyle w:val="ListParagraph"/>
        <w:numPr>
          <w:ilvl w:val="0"/>
          <w:numId w:val="16"/>
        </w:numPr>
        <w:spacing w:after="0" w:line="240" w:lineRule="auto"/>
        <w:rPr>
          <w:rFonts w:ascii="Times New Roman" w:hAnsi="Times New Roman" w:cs="Times New Roman"/>
          <w:noProof/>
          <w:sz w:val="24"/>
          <w:szCs w:val="24"/>
        </w:rPr>
      </w:pPr>
      <w:r w:rsidRPr="003A3A2D">
        <w:rPr>
          <w:rFonts w:ascii="Times New Roman" w:hAnsi="Times New Roman" w:cs="Times New Roman"/>
          <w:sz w:val="24"/>
          <w:szCs w:val="24"/>
        </w:rPr>
        <w:lastRenderedPageBreak/>
        <w:t xml:space="preserve">In the thin section, look at area in the </w:t>
      </w:r>
      <w:r w:rsidRPr="003A3A2D">
        <w:rPr>
          <w:rFonts w:ascii="Times New Roman" w:hAnsi="Times New Roman" w:cs="Times New Roman"/>
          <w:b/>
          <w:sz w:val="24"/>
          <w:szCs w:val="24"/>
        </w:rPr>
        <w:t>black circle</w:t>
      </w:r>
      <w:r w:rsidRPr="003A3A2D">
        <w:rPr>
          <w:rFonts w:ascii="Times New Roman" w:hAnsi="Times New Roman" w:cs="Times New Roman"/>
          <w:sz w:val="24"/>
          <w:szCs w:val="24"/>
        </w:rPr>
        <w:t>.</w:t>
      </w:r>
      <w:r w:rsidRPr="003A3A2D">
        <w:rPr>
          <w:rFonts w:ascii="Times New Roman" w:hAnsi="Times New Roman" w:cs="Times New Roman"/>
          <w:noProof/>
          <w:sz w:val="24"/>
          <w:szCs w:val="24"/>
        </w:rPr>
        <w:t xml:space="preserve"> </w:t>
      </w:r>
    </w:p>
    <w:p w:rsidR="00E97809" w:rsidRPr="00BD57D6" w:rsidRDefault="001701FB" w:rsidP="001701FB">
      <w:pPr>
        <w:spacing w:after="0" w:line="240" w:lineRule="auto"/>
        <w:ind w:left="360" w:firstLine="720"/>
        <w:rPr>
          <w:rFonts w:ascii="Times New Roman" w:hAnsi="Times New Roman" w:cs="Times New Roman"/>
          <w:noProof/>
          <w:sz w:val="24"/>
          <w:szCs w:val="24"/>
        </w:rPr>
      </w:pPr>
      <w:r>
        <w:rPr>
          <w:rFonts w:ascii="Times New Roman" w:hAnsi="Times New Roman" w:cs="Times New Roman"/>
          <w:noProof/>
          <w:sz w:val="24"/>
          <w:szCs w:val="24"/>
        </w:rPr>
        <w:t xml:space="preserve">Near the center of </w:t>
      </w:r>
      <w:r w:rsidR="008945D8">
        <w:rPr>
          <w:rFonts w:ascii="Times New Roman" w:hAnsi="Times New Roman" w:cs="Times New Roman"/>
          <w:noProof/>
          <w:sz w:val="24"/>
          <w:szCs w:val="24"/>
        </w:rPr>
        <w:t>the circle is a mineral showing</w:t>
      </w:r>
      <w:r>
        <w:rPr>
          <w:rFonts w:ascii="Times New Roman" w:hAnsi="Times New Roman" w:cs="Times New Roman"/>
          <w:noProof/>
          <w:sz w:val="24"/>
          <w:szCs w:val="24"/>
        </w:rPr>
        <w:t xml:space="preserve"> concentric growth zoning.</w:t>
      </w:r>
    </w:p>
    <w:p w:rsidR="00E97809" w:rsidRDefault="001701FB" w:rsidP="00E97809">
      <w:pPr>
        <w:pStyle w:val="ListParagraph"/>
        <w:numPr>
          <w:ilvl w:val="1"/>
          <w:numId w:val="16"/>
        </w:numPr>
        <w:spacing w:after="0" w:line="240" w:lineRule="auto"/>
        <w:rPr>
          <w:rFonts w:ascii="Times New Roman" w:hAnsi="Times New Roman" w:cs="Times New Roman"/>
          <w:sz w:val="24"/>
          <w:szCs w:val="24"/>
        </w:rPr>
      </w:pPr>
      <w:r>
        <w:rPr>
          <w:rFonts w:ascii="Times New Roman" w:hAnsi="Times New Roman" w:cs="Times New Roman"/>
          <w:sz w:val="24"/>
          <w:szCs w:val="24"/>
        </w:rPr>
        <w:t>What is this</w:t>
      </w:r>
      <w:r w:rsidR="00E97809">
        <w:rPr>
          <w:rFonts w:ascii="Times New Roman" w:hAnsi="Times New Roman" w:cs="Times New Roman"/>
          <w:sz w:val="24"/>
          <w:szCs w:val="24"/>
        </w:rPr>
        <w:t xml:space="preserve"> mineral</w:t>
      </w:r>
      <w:r w:rsidR="00E97809" w:rsidRPr="00BD57D6">
        <w:rPr>
          <w:rFonts w:ascii="Times New Roman" w:hAnsi="Times New Roman" w:cs="Times New Roman"/>
          <w:sz w:val="24"/>
          <w:szCs w:val="24"/>
        </w:rPr>
        <w:t xml:space="preserve">?  </w:t>
      </w:r>
    </w:p>
    <w:p w:rsidR="00E97809" w:rsidRDefault="00E97809" w:rsidP="00E97809">
      <w:pPr>
        <w:spacing w:after="0" w:line="240" w:lineRule="auto"/>
        <w:rPr>
          <w:rFonts w:ascii="Times New Roman" w:hAnsi="Times New Roman" w:cs="Times New Roman"/>
          <w:sz w:val="24"/>
          <w:szCs w:val="24"/>
        </w:rPr>
      </w:pPr>
    </w:p>
    <w:p w:rsidR="00E97809" w:rsidRDefault="00E97809" w:rsidP="00E97809">
      <w:pPr>
        <w:spacing w:after="0" w:line="240" w:lineRule="auto"/>
        <w:rPr>
          <w:rFonts w:ascii="Times New Roman" w:hAnsi="Times New Roman" w:cs="Times New Roman"/>
          <w:sz w:val="24"/>
          <w:szCs w:val="24"/>
        </w:rPr>
      </w:pPr>
    </w:p>
    <w:p w:rsidR="001701FB" w:rsidRPr="001701FB" w:rsidRDefault="001701FB" w:rsidP="001701FB">
      <w:pPr>
        <w:pStyle w:val="ListParagraph"/>
        <w:numPr>
          <w:ilvl w:val="1"/>
          <w:numId w:val="16"/>
        </w:numPr>
        <w:spacing w:after="0" w:line="240" w:lineRule="auto"/>
        <w:rPr>
          <w:rFonts w:ascii="Times New Roman" w:hAnsi="Times New Roman" w:cs="Times New Roman"/>
          <w:sz w:val="24"/>
          <w:szCs w:val="24"/>
        </w:rPr>
      </w:pPr>
      <w:r w:rsidRPr="00BD57D6">
        <w:rPr>
          <w:noProof/>
        </w:rPr>
        <mc:AlternateContent>
          <mc:Choice Requires="wps">
            <w:drawing>
              <wp:anchor distT="0" distB="0" distL="114300" distR="114300" simplePos="0" relativeHeight="251679744" behindDoc="0" locked="0" layoutInCell="1" allowOverlap="1" wp14:anchorId="6790B4A2" wp14:editId="356E8B36">
                <wp:simplePos x="0" y="0"/>
                <wp:positionH relativeFrom="margin">
                  <wp:posOffset>4171950</wp:posOffset>
                </wp:positionH>
                <wp:positionV relativeFrom="paragraph">
                  <wp:posOffset>149308</wp:posOffset>
                </wp:positionV>
                <wp:extent cx="1759585" cy="1759585"/>
                <wp:effectExtent l="0" t="0" r="12065" b="12065"/>
                <wp:wrapNone/>
                <wp:docPr id="7" name="Oval 7"/>
                <wp:cNvGraphicFramePr/>
                <a:graphic xmlns:a="http://schemas.openxmlformats.org/drawingml/2006/main">
                  <a:graphicData uri="http://schemas.microsoft.com/office/word/2010/wordprocessingShape">
                    <wps:wsp>
                      <wps:cNvSpPr/>
                      <wps:spPr>
                        <a:xfrm>
                          <a:off x="0" y="0"/>
                          <a:ext cx="1759585" cy="1759585"/>
                        </a:xfrm>
                        <a:prstGeom prst="ellipse">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F04EF33" id="Oval 7" o:spid="_x0000_s1026" style="position:absolute;margin-left:328.5pt;margin-top:11.75pt;width:138.55pt;height:138.55pt;z-index:251679744;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" fillcolor="white [3201]" strokecolor="black [3213]">
                <v:stroke joinstyle="miter"/>
                <w10:wrap anchorx="margin"/>
              </v:oval>
            </w:pict>
          </mc:Fallback>
        </mc:AlternateContent>
      </w:r>
      <w:r w:rsidRPr="001701FB">
        <w:rPr>
          <w:rFonts w:ascii="Times New Roman" w:hAnsi="Times New Roman" w:cs="Times New Roman"/>
          <w:sz w:val="24"/>
          <w:szCs w:val="24"/>
        </w:rPr>
        <w:t xml:space="preserve">How would you describe the shape of this mineral </w:t>
      </w:r>
    </w:p>
    <w:p w:rsidR="001701FB" w:rsidRDefault="001701FB" w:rsidP="001701FB">
      <w:pPr>
        <w:spacing w:after="0" w:line="240" w:lineRule="auto"/>
        <w:ind w:left="1080" w:firstLine="360"/>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euhedral</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subhedral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anhedral</w:t>
      </w:r>
      <w:proofErr w:type="spellEnd"/>
      <w:r>
        <w:rPr>
          <w:rFonts w:ascii="Times New Roman" w:hAnsi="Times New Roman" w:cs="Times New Roman"/>
          <w:sz w:val="24"/>
          <w:szCs w:val="24"/>
        </w:rPr>
        <w:t>, or other)?</w:t>
      </w:r>
    </w:p>
    <w:p w:rsidR="001701FB" w:rsidRDefault="001701FB" w:rsidP="001701FB">
      <w:pPr>
        <w:spacing w:after="0" w:line="240" w:lineRule="auto"/>
        <w:ind w:left="1080" w:firstLine="360"/>
        <w:rPr>
          <w:rFonts w:ascii="Times New Roman" w:hAnsi="Times New Roman" w:cs="Times New Roman"/>
          <w:sz w:val="24"/>
          <w:szCs w:val="24"/>
        </w:rPr>
      </w:pPr>
    </w:p>
    <w:p w:rsidR="001701FB" w:rsidRDefault="001701FB" w:rsidP="001701FB">
      <w:pPr>
        <w:spacing w:after="0" w:line="240" w:lineRule="auto"/>
        <w:ind w:left="1080" w:firstLine="360"/>
        <w:rPr>
          <w:rFonts w:ascii="Times New Roman" w:hAnsi="Times New Roman" w:cs="Times New Roman"/>
          <w:sz w:val="24"/>
          <w:szCs w:val="24"/>
        </w:rPr>
      </w:pPr>
    </w:p>
    <w:p w:rsidR="001701FB" w:rsidRDefault="001701FB" w:rsidP="001701FB">
      <w:pPr>
        <w:pStyle w:val="ListParagraph"/>
        <w:numPr>
          <w:ilvl w:val="1"/>
          <w:numId w:val="16"/>
        </w:numPr>
        <w:spacing w:after="0" w:line="240" w:lineRule="auto"/>
        <w:rPr>
          <w:rFonts w:ascii="Times New Roman" w:hAnsi="Times New Roman" w:cs="Times New Roman"/>
          <w:sz w:val="24"/>
          <w:szCs w:val="24"/>
        </w:rPr>
      </w:pPr>
      <w:r>
        <w:rPr>
          <w:rFonts w:ascii="Times New Roman" w:hAnsi="Times New Roman" w:cs="Times New Roman"/>
          <w:sz w:val="24"/>
          <w:szCs w:val="24"/>
        </w:rPr>
        <w:t>What does this shape indicate about the nature</w:t>
      </w:r>
    </w:p>
    <w:p w:rsidR="001701FB" w:rsidRPr="001701FB" w:rsidRDefault="001701FB" w:rsidP="001701FB">
      <w:pPr>
        <w:spacing w:after="0" w:line="240" w:lineRule="auto"/>
        <w:ind w:left="1080" w:firstLine="360"/>
        <w:rPr>
          <w:rFonts w:ascii="Times New Roman" w:hAnsi="Times New Roman" w:cs="Times New Roman"/>
          <w:sz w:val="24"/>
          <w:szCs w:val="24"/>
        </w:rPr>
      </w:pPr>
      <w:proofErr w:type="gramStart"/>
      <w:r w:rsidRPr="001701FB">
        <w:rPr>
          <w:rFonts w:ascii="Times New Roman" w:hAnsi="Times New Roman" w:cs="Times New Roman"/>
          <w:sz w:val="24"/>
          <w:szCs w:val="24"/>
        </w:rPr>
        <w:t>of</w:t>
      </w:r>
      <w:proofErr w:type="gramEnd"/>
      <w:r w:rsidRPr="001701FB">
        <w:rPr>
          <w:rFonts w:ascii="Times New Roman" w:hAnsi="Times New Roman" w:cs="Times New Roman"/>
          <w:sz w:val="24"/>
          <w:szCs w:val="24"/>
        </w:rPr>
        <w:t xml:space="preserve"> the emplacement of this rock?</w:t>
      </w:r>
    </w:p>
    <w:p w:rsidR="00E97809" w:rsidRDefault="00E97809" w:rsidP="00E97809">
      <w:pPr>
        <w:pStyle w:val="ListParagraph"/>
        <w:spacing w:after="0" w:line="240" w:lineRule="auto"/>
        <w:ind w:left="1440"/>
        <w:rPr>
          <w:rFonts w:ascii="Times New Roman" w:hAnsi="Times New Roman" w:cs="Times New Roman"/>
          <w:sz w:val="24"/>
          <w:szCs w:val="24"/>
        </w:rPr>
      </w:pPr>
    </w:p>
    <w:p w:rsidR="00E97809" w:rsidRDefault="00E97809" w:rsidP="00E97809">
      <w:pPr>
        <w:pStyle w:val="ListParagraph"/>
        <w:spacing w:after="0" w:line="240" w:lineRule="auto"/>
        <w:ind w:left="1440"/>
        <w:rPr>
          <w:rFonts w:ascii="Times New Roman" w:hAnsi="Times New Roman" w:cs="Times New Roman"/>
          <w:sz w:val="24"/>
          <w:szCs w:val="24"/>
        </w:rPr>
      </w:pPr>
    </w:p>
    <w:p w:rsidR="00E97809" w:rsidRDefault="00E97809" w:rsidP="00E97809">
      <w:pPr>
        <w:pStyle w:val="ListParagraph"/>
        <w:numPr>
          <w:ilvl w:val="1"/>
          <w:numId w:val="16"/>
        </w:numPr>
        <w:spacing w:after="0" w:line="240" w:lineRule="auto"/>
        <w:rPr>
          <w:rFonts w:ascii="Times New Roman" w:hAnsi="Times New Roman" w:cs="Times New Roman"/>
          <w:sz w:val="24"/>
          <w:szCs w:val="24"/>
        </w:rPr>
      </w:pPr>
      <w:r w:rsidRPr="00BD57D6">
        <w:rPr>
          <w:rFonts w:ascii="Times New Roman" w:hAnsi="Times New Roman" w:cs="Times New Roman"/>
          <w:sz w:val="24"/>
          <w:szCs w:val="24"/>
        </w:rPr>
        <w:t xml:space="preserve">Make a very </w:t>
      </w:r>
      <w:r>
        <w:rPr>
          <w:rFonts w:ascii="Times New Roman" w:hAnsi="Times New Roman" w:cs="Times New Roman"/>
          <w:sz w:val="24"/>
          <w:szCs w:val="24"/>
        </w:rPr>
        <w:t>g</w:t>
      </w:r>
      <w:r w:rsidRPr="000824CE">
        <w:rPr>
          <w:rFonts w:ascii="Times New Roman" w:hAnsi="Times New Roman" w:cs="Times New Roman"/>
          <w:sz w:val="24"/>
          <w:szCs w:val="24"/>
        </w:rPr>
        <w:t xml:space="preserve">eneral sketch of this mineral; </w:t>
      </w:r>
    </w:p>
    <w:p w:rsidR="00E97809" w:rsidRPr="000824CE" w:rsidRDefault="00E97809" w:rsidP="00E97809">
      <w:pPr>
        <w:spacing w:after="0" w:line="240" w:lineRule="auto"/>
        <w:ind w:left="1440"/>
        <w:rPr>
          <w:rFonts w:ascii="Times New Roman" w:hAnsi="Times New Roman" w:cs="Times New Roman"/>
          <w:sz w:val="24"/>
          <w:szCs w:val="24"/>
        </w:rPr>
      </w:pPr>
      <w:r w:rsidRPr="000824CE">
        <w:rPr>
          <w:rFonts w:ascii="Times New Roman" w:hAnsi="Times New Roman" w:cs="Times New Roman"/>
          <w:sz w:val="24"/>
          <w:szCs w:val="24"/>
        </w:rPr>
        <w:t>Include magnification and indicate whether</w:t>
      </w:r>
    </w:p>
    <w:p w:rsidR="00E97809" w:rsidRPr="000824CE" w:rsidRDefault="00E97809" w:rsidP="00E97809">
      <w:pPr>
        <w:spacing w:after="0" w:line="240" w:lineRule="auto"/>
        <w:ind w:left="1440"/>
        <w:rPr>
          <w:rFonts w:ascii="Times New Roman" w:hAnsi="Times New Roman" w:cs="Times New Roman"/>
          <w:sz w:val="24"/>
          <w:szCs w:val="24"/>
        </w:rPr>
      </w:pPr>
      <w:r w:rsidRPr="000824CE">
        <w:rPr>
          <w:rFonts w:ascii="Times New Roman" w:hAnsi="Times New Roman" w:cs="Times New Roman"/>
          <w:sz w:val="24"/>
          <w:szCs w:val="24"/>
        </w:rPr>
        <w:t>PPL or XPL.</w:t>
      </w:r>
    </w:p>
    <w:p w:rsidR="00B45D6B" w:rsidRDefault="00B45D6B" w:rsidP="00086BB4">
      <w:pPr>
        <w:spacing w:after="0" w:line="240" w:lineRule="auto"/>
        <w:rPr>
          <w:rFonts w:ascii="Times New Roman" w:hAnsi="Times New Roman" w:cs="Times New Roman"/>
          <w:b/>
          <w:sz w:val="24"/>
          <w:szCs w:val="24"/>
        </w:rPr>
      </w:pPr>
    </w:p>
    <w:p w:rsidR="001701FB" w:rsidRDefault="001701FB" w:rsidP="00086BB4">
      <w:pPr>
        <w:spacing w:after="0" w:line="240" w:lineRule="auto"/>
        <w:rPr>
          <w:rFonts w:ascii="Times New Roman" w:hAnsi="Times New Roman" w:cs="Times New Roman"/>
          <w:b/>
          <w:sz w:val="24"/>
          <w:szCs w:val="24"/>
        </w:rPr>
      </w:pPr>
    </w:p>
    <w:p w:rsidR="005375CF" w:rsidRDefault="005375CF" w:rsidP="00086BB4">
      <w:pPr>
        <w:spacing w:after="0" w:line="240" w:lineRule="auto"/>
        <w:rPr>
          <w:rFonts w:ascii="Times New Roman" w:hAnsi="Times New Roman" w:cs="Times New Roman"/>
          <w:b/>
          <w:sz w:val="24"/>
          <w:szCs w:val="24"/>
        </w:rPr>
      </w:pPr>
    </w:p>
    <w:p w:rsidR="00650623" w:rsidRDefault="00650623" w:rsidP="00650623">
      <w:pPr>
        <w:pBdr>
          <w:top w:val="single" w:sz="4" w:space="1" w:color="auto"/>
        </w:pBdr>
        <w:spacing w:after="0" w:line="240" w:lineRule="auto"/>
        <w:rPr>
          <w:rFonts w:ascii="Times New Roman" w:hAnsi="Times New Roman" w:cs="Times New Roman"/>
          <w:b/>
          <w:sz w:val="24"/>
          <w:szCs w:val="24"/>
        </w:rPr>
      </w:pPr>
    </w:p>
    <w:p w:rsidR="00650623" w:rsidRPr="00BD57D6" w:rsidRDefault="00650623" w:rsidP="00650623">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I.40.53   </w:t>
      </w:r>
      <w:r w:rsidRPr="00BD57D6">
        <w:rPr>
          <w:rFonts w:ascii="Times New Roman" w:hAnsi="Times New Roman" w:cs="Times New Roman"/>
          <w:sz w:val="24"/>
          <w:szCs w:val="24"/>
        </w:rPr>
        <w:t>(similar to I.40.55 hand sample)</w:t>
      </w:r>
    </w:p>
    <w:p w:rsidR="00650623" w:rsidRDefault="00650623" w:rsidP="00650623">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Note: </w:t>
      </w:r>
      <w:r w:rsidRPr="00766843">
        <w:rPr>
          <w:rFonts w:ascii="Times New Roman" w:hAnsi="Times New Roman" w:cs="Times New Roman"/>
          <w:sz w:val="24"/>
          <w:szCs w:val="24"/>
          <w:u w:val="single"/>
        </w:rPr>
        <w:t>We do not have the exact hand specimen that corresponds to the t</w:t>
      </w:r>
      <w:r>
        <w:rPr>
          <w:rFonts w:ascii="Times New Roman" w:hAnsi="Times New Roman" w:cs="Times New Roman"/>
          <w:sz w:val="24"/>
          <w:szCs w:val="24"/>
          <w:u w:val="single"/>
        </w:rPr>
        <w:t>hin section.  The hand specimen provided should be</w:t>
      </w:r>
      <w:r w:rsidRPr="00766843">
        <w:rPr>
          <w:rFonts w:ascii="Times New Roman" w:hAnsi="Times New Roman" w:cs="Times New Roman"/>
          <w:sz w:val="24"/>
          <w:szCs w:val="24"/>
          <w:u w:val="single"/>
        </w:rPr>
        <w:t xml:space="preserve"> generally representative of the actual mineralogy and texture as seen in the thin section.</w:t>
      </w:r>
    </w:p>
    <w:p w:rsidR="00650623" w:rsidRDefault="00650623" w:rsidP="00650623">
      <w:pPr>
        <w:spacing w:after="0" w:line="240" w:lineRule="auto"/>
        <w:rPr>
          <w:rFonts w:ascii="Times New Roman" w:hAnsi="Times New Roman" w:cs="Times New Roman"/>
          <w:sz w:val="24"/>
          <w:szCs w:val="24"/>
        </w:rPr>
      </w:pPr>
    </w:p>
    <w:p w:rsidR="00650623" w:rsidRDefault="00650623" w:rsidP="00650623">
      <w:pPr>
        <w:pStyle w:val="ListParagraph"/>
        <w:numPr>
          <w:ilvl w:val="0"/>
          <w:numId w:val="18"/>
        </w:numPr>
        <w:spacing w:after="0" w:line="240" w:lineRule="auto"/>
        <w:rPr>
          <w:rFonts w:ascii="Times New Roman" w:hAnsi="Times New Roman" w:cs="Times New Roman"/>
          <w:sz w:val="24"/>
          <w:szCs w:val="24"/>
        </w:rPr>
      </w:pPr>
      <w:r>
        <w:rPr>
          <w:rFonts w:ascii="Times New Roman" w:hAnsi="Times New Roman" w:cs="Times New Roman"/>
          <w:sz w:val="24"/>
          <w:szCs w:val="24"/>
        </w:rPr>
        <w:t>Q</w:t>
      </w:r>
      <w:r w:rsidRPr="006E51D0">
        <w:rPr>
          <w:rFonts w:ascii="Times New Roman" w:hAnsi="Times New Roman" w:cs="Times New Roman"/>
          <w:sz w:val="24"/>
          <w:szCs w:val="24"/>
        </w:rPr>
        <w:t>uestions</w:t>
      </w:r>
      <w:r>
        <w:rPr>
          <w:rFonts w:ascii="Times New Roman" w:hAnsi="Times New Roman" w:cs="Times New Roman"/>
          <w:sz w:val="24"/>
          <w:szCs w:val="24"/>
        </w:rPr>
        <w:t xml:space="preserve"> on thin section I.40.53.</w:t>
      </w:r>
      <w:r w:rsidR="001A67E8">
        <w:rPr>
          <w:rFonts w:ascii="Times New Roman" w:hAnsi="Times New Roman" w:cs="Times New Roman"/>
          <w:sz w:val="24"/>
          <w:szCs w:val="24"/>
        </w:rPr>
        <w:t xml:space="preserve">  This section illustrates minor </w:t>
      </w:r>
      <w:proofErr w:type="spellStart"/>
      <w:r w:rsidR="001A67E8">
        <w:rPr>
          <w:rFonts w:ascii="Times New Roman" w:hAnsi="Times New Roman" w:cs="Times New Roman"/>
          <w:sz w:val="24"/>
          <w:szCs w:val="24"/>
        </w:rPr>
        <w:t>deuteric</w:t>
      </w:r>
      <w:proofErr w:type="spellEnd"/>
      <w:r w:rsidR="001A67E8">
        <w:rPr>
          <w:rFonts w:ascii="Times New Roman" w:hAnsi="Times New Roman" w:cs="Times New Roman"/>
          <w:sz w:val="24"/>
          <w:szCs w:val="24"/>
        </w:rPr>
        <w:t xml:space="preserve"> alteration (textbook p. 47-48).</w:t>
      </w:r>
    </w:p>
    <w:p w:rsidR="00650623" w:rsidRPr="00766843" w:rsidRDefault="00650623" w:rsidP="00650623">
      <w:pPr>
        <w:spacing w:after="0" w:line="240" w:lineRule="auto"/>
        <w:ind w:left="1080"/>
        <w:rPr>
          <w:rFonts w:ascii="Times New Roman" w:hAnsi="Times New Roman" w:cs="Times New Roman"/>
          <w:i/>
          <w:sz w:val="24"/>
          <w:szCs w:val="24"/>
        </w:rPr>
      </w:pPr>
      <w:r w:rsidRPr="00766843">
        <w:rPr>
          <w:rFonts w:ascii="Times New Roman" w:hAnsi="Times New Roman" w:cs="Times New Roman"/>
          <w:i/>
          <w:sz w:val="24"/>
          <w:szCs w:val="24"/>
        </w:rPr>
        <w:t xml:space="preserve">Note:  This thin section is slightly thick (thicker than standard 30 </w:t>
      </w:r>
      <w:r w:rsidRPr="00766843">
        <w:rPr>
          <w:rFonts w:ascii="Symbol" w:hAnsi="Symbol" w:cs="Times New Roman"/>
          <w:i/>
          <w:sz w:val="24"/>
          <w:szCs w:val="24"/>
        </w:rPr>
        <w:t></w:t>
      </w:r>
      <w:r w:rsidRPr="00766843">
        <w:rPr>
          <w:rFonts w:ascii="Times New Roman" w:hAnsi="Times New Roman" w:cs="Times New Roman"/>
          <w:i/>
          <w:sz w:val="24"/>
          <w:szCs w:val="24"/>
        </w:rPr>
        <w:t>m).  As a result, the apparent birefringence of all minerals is slightly high.  This is especially noticeable with quartz, which has a straw-yellow birefringence instead of gray-white.</w:t>
      </w:r>
      <w:r>
        <w:rPr>
          <w:rFonts w:ascii="Times New Roman" w:hAnsi="Times New Roman" w:cs="Times New Roman"/>
          <w:i/>
          <w:sz w:val="24"/>
          <w:szCs w:val="24"/>
        </w:rPr>
        <w:t xml:space="preserve">  Some plagioclase may also show slightly yellow colors.</w:t>
      </w:r>
    </w:p>
    <w:p w:rsidR="00650623" w:rsidRPr="00766843" w:rsidRDefault="00650623" w:rsidP="00650623">
      <w:pPr>
        <w:spacing w:after="0" w:line="240" w:lineRule="auto"/>
        <w:rPr>
          <w:rFonts w:ascii="Times New Roman" w:hAnsi="Times New Roman" w:cs="Times New Roman"/>
          <w:sz w:val="24"/>
          <w:szCs w:val="24"/>
        </w:rPr>
      </w:pPr>
    </w:p>
    <w:p w:rsidR="00650623" w:rsidRDefault="00650623" w:rsidP="00650623">
      <w:pPr>
        <w:pStyle w:val="ListParagraph"/>
        <w:numPr>
          <w:ilvl w:val="1"/>
          <w:numId w:val="18"/>
        </w:numPr>
        <w:spacing w:after="0" w:line="240" w:lineRule="auto"/>
        <w:rPr>
          <w:rFonts w:ascii="Times New Roman" w:hAnsi="Times New Roman" w:cs="Times New Roman"/>
          <w:sz w:val="24"/>
          <w:szCs w:val="24"/>
        </w:rPr>
      </w:pPr>
      <w:r w:rsidRPr="006E51D0">
        <w:rPr>
          <w:rFonts w:ascii="Times New Roman" w:hAnsi="Times New Roman" w:cs="Times New Roman"/>
          <w:sz w:val="24"/>
          <w:szCs w:val="24"/>
        </w:rPr>
        <w:t>Is the te</w:t>
      </w:r>
      <w:r>
        <w:rPr>
          <w:rFonts w:ascii="Times New Roman" w:hAnsi="Times New Roman" w:cs="Times New Roman"/>
          <w:sz w:val="24"/>
          <w:szCs w:val="24"/>
        </w:rPr>
        <w:t xml:space="preserve">xture </w:t>
      </w:r>
      <w:proofErr w:type="spellStart"/>
      <w:r>
        <w:rPr>
          <w:rFonts w:ascii="Times New Roman" w:hAnsi="Times New Roman" w:cs="Times New Roman"/>
          <w:sz w:val="24"/>
          <w:szCs w:val="24"/>
        </w:rPr>
        <w:t>phaneritic</w:t>
      </w:r>
      <w:proofErr w:type="spellEnd"/>
      <w:r>
        <w:rPr>
          <w:rFonts w:ascii="Times New Roman" w:hAnsi="Times New Roman" w:cs="Times New Roman"/>
          <w:sz w:val="24"/>
          <w:szCs w:val="24"/>
        </w:rPr>
        <w:t xml:space="preserve">, aphanitic, </w:t>
      </w:r>
      <w:r w:rsidRPr="006E51D0">
        <w:rPr>
          <w:rFonts w:ascii="Times New Roman" w:hAnsi="Times New Roman" w:cs="Times New Roman"/>
          <w:sz w:val="24"/>
          <w:szCs w:val="24"/>
        </w:rPr>
        <w:t>porphyritic</w:t>
      </w:r>
      <w:r>
        <w:rPr>
          <w:rFonts w:ascii="Times New Roman" w:hAnsi="Times New Roman" w:cs="Times New Roman"/>
          <w:sz w:val="24"/>
          <w:szCs w:val="24"/>
        </w:rPr>
        <w:t xml:space="preserve">, or </w:t>
      </w:r>
      <w:proofErr w:type="spellStart"/>
      <w:r>
        <w:rPr>
          <w:rFonts w:ascii="Times New Roman" w:hAnsi="Times New Roman" w:cs="Times New Roman"/>
          <w:sz w:val="24"/>
          <w:szCs w:val="24"/>
        </w:rPr>
        <w:t>pegmatitic</w:t>
      </w:r>
      <w:proofErr w:type="spellEnd"/>
      <w:r w:rsidRPr="006E51D0">
        <w:rPr>
          <w:rFonts w:ascii="Times New Roman" w:hAnsi="Times New Roman" w:cs="Times New Roman"/>
          <w:sz w:val="24"/>
          <w:szCs w:val="24"/>
        </w:rPr>
        <w:t>?</w:t>
      </w:r>
    </w:p>
    <w:p w:rsidR="00650623" w:rsidRPr="006E51D0" w:rsidRDefault="00650623" w:rsidP="00650623">
      <w:pPr>
        <w:spacing w:after="0" w:line="240" w:lineRule="auto"/>
        <w:ind w:left="1080"/>
        <w:rPr>
          <w:rFonts w:ascii="Times New Roman" w:hAnsi="Times New Roman" w:cs="Times New Roman"/>
          <w:sz w:val="24"/>
          <w:szCs w:val="24"/>
        </w:rPr>
      </w:pPr>
    </w:p>
    <w:p w:rsidR="00650623" w:rsidRDefault="00650623" w:rsidP="00650623">
      <w:pPr>
        <w:pStyle w:val="ListParagraph"/>
        <w:numPr>
          <w:ilvl w:val="1"/>
          <w:numId w:val="18"/>
        </w:numPr>
        <w:spacing w:after="0" w:line="240" w:lineRule="auto"/>
        <w:rPr>
          <w:rFonts w:ascii="Times New Roman" w:hAnsi="Times New Roman" w:cs="Times New Roman"/>
          <w:sz w:val="24"/>
          <w:szCs w:val="24"/>
        </w:rPr>
      </w:pPr>
      <w:r w:rsidRPr="006E51D0">
        <w:rPr>
          <w:rFonts w:ascii="Times New Roman" w:hAnsi="Times New Roman" w:cs="Times New Roman"/>
          <w:sz w:val="24"/>
          <w:szCs w:val="24"/>
        </w:rPr>
        <w:t>Is the grain size fine, medium, or coarse?</w:t>
      </w:r>
    </w:p>
    <w:p w:rsidR="00650623" w:rsidRPr="006E51D0" w:rsidRDefault="00650623" w:rsidP="00650623">
      <w:pPr>
        <w:spacing w:after="0" w:line="240" w:lineRule="auto"/>
        <w:ind w:left="1080"/>
        <w:rPr>
          <w:rFonts w:ascii="Times New Roman" w:hAnsi="Times New Roman" w:cs="Times New Roman"/>
          <w:sz w:val="24"/>
          <w:szCs w:val="24"/>
        </w:rPr>
      </w:pPr>
    </w:p>
    <w:p w:rsidR="00650623" w:rsidRDefault="00650623" w:rsidP="00650623">
      <w:pPr>
        <w:pStyle w:val="ListParagraph"/>
        <w:numPr>
          <w:ilvl w:val="1"/>
          <w:numId w:val="18"/>
        </w:numPr>
        <w:spacing w:after="0" w:line="240" w:lineRule="auto"/>
        <w:rPr>
          <w:rFonts w:ascii="Times New Roman" w:hAnsi="Times New Roman" w:cs="Times New Roman"/>
          <w:sz w:val="24"/>
          <w:szCs w:val="24"/>
        </w:rPr>
      </w:pPr>
      <w:r w:rsidRPr="006E51D0">
        <w:rPr>
          <w:rFonts w:ascii="Times New Roman" w:hAnsi="Times New Roman" w:cs="Times New Roman"/>
          <w:sz w:val="24"/>
          <w:szCs w:val="24"/>
        </w:rPr>
        <w:t>What are the most abundant minerals</w:t>
      </w:r>
      <w:r>
        <w:rPr>
          <w:rFonts w:ascii="Times New Roman" w:hAnsi="Times New Roman" w:cs="Times New Roman"/>
          <w:sz w:val="24"/>
          <w:szCs w:val="24"/>
        </w:rPr>
        <w:t xml:space="preserve"> (be as specific as possible)</w:t>
      </w:r>
      <w:r w:rsidRPr="006E51D0">
        <w:rPr>
          <w:rFonts w:ascii="Times New Roman" w:hAnsi="Times New Roman" w:cs="Times New Roman"/>
          <w:sz w:val="24"/>
          <w:szCs w:val="24"/>
        </w:rPr>
        <w:t>?</w:t>
      </w:r>
    </w:p>
    <w:p w:rsidR="00650623" w:rsidRDefault="00650623" w:rsidP="00650623">
      <w:pPr>
        <w:pStyle w:val="ListParagraph"/>
        <w:spacing w:after="0" w:line="240" w:lineRule="auto"/>
        <w:ind w:left="1440"/>
        <w:rPr>
          <w:rFonts w:ascii="Times New Roman" w:hAnsi="Times New Roman" w:cs="Times New Roman"/>
          <w:sz w:val="24"/>
          <w:szCs w:val="24"/>
        </w:rPr>
      </w:pPr>
    </w:p>
    <w:p w:rsidR="00650623" w:rsidRDefault="00650623" w:rsidP="00650623">
      <w:pPr>
        <w:spacing w:after="0" w:line="240" w:lineRule="auto"/>
        <w:rPr>
          <w:rFonts w:ascii="Times New Roman" w:hAnsi="Times New Roman" w:cs="Times New Roman"/>
          <w:sz w:val="24"/>
          <w:szCs w:val="24"/>
        </w:rPr>
      </w:pPr>
    </w:p>
    <w:p w:rsidR="00650623" w:rsidRPr="007C09EA" w:rsidRDefault="00650623" w:rsidP="00650623">
      <w:pPr>
        <w:spacing w:after="0" w:line="240" w:lineRule="auto"/>
        <w:rPr>
          <w:rFonts w:ascii="Times New Roman" w:hAnsi="Times New Roman" w:cs="Times New Roman"/>
          <w:sz w:val="24"/>
          <w:szCs w:val="24"/>
        </w:rPr>
      </w:pPr>
    </w:p>
    <w:p w:rsidR="00650623" w:rsidRDefault="00650623" w:rsidP="00650623">
      <w:pPr>
        <w:pStyle w:val="ListParagraph"/>
        <w:numPr>
          <w:ilvl w:val="1"/>
          <w:numId w:val="18"/>
        </w:numPr>
        <w:spacing w:after="0" w:line="240" w:lineRule="auto"/>
        <w:rPr>
          <w:rFonts w:ascii="Times New Roman" w:hAnsi="Times New Roman" w:cs="Times New Roman"/>
          <w:sz w:val="24"/>
          <w:szCs w:val="24"/>
        </w:rPr>
      </w:pPr>
      <w:r w:rsidRPr="006E51D0">
        <w:rPr>
          <w:rFonts w:ascii="Times New Roman" w:hAnsi="Times New Roman" w:cs="Times New Roman"/>
          <w:sz w:val="24"/>
          <w:szCs w:val="24"/>
        </w:rPr>
        <w:t>Estimate the proportions of these minerals and list your estimates here:</w:t>
      </w:r>
    </w:p>
    <w:p w:rsidR="00650623" w:rsidRPr="007C09EA" w:rsidRDefault="00650623" w:rsidP="00650623">
      <w:pPr>
        <w:spacing w:after="0" w:line="240" w:lineRule="auto"/>
        <w:ind w:left="1080"/>
        <w:rPr>
          <w:rFonts w:ascii="Times New Roman" w:hAnsi="Times New Roman" w:cs="Times New Roman"/>
          <w:sz w:val="24"/>
          <w:szCs w:val="24"/>
        </w:rPr>
      </w:pPr>
    </w:p>
    <w:p w:rsidR="00650623" w:rsidRPr="006E51D0" w:rsidRDefault="00650623" w:rsidP="00650623">
      <w:pPr>
        <w:spacing w:after="0" w:line="240" w:lineRule="auto"/>
        <w:ind w:left="1080"/>
        <w:rPr>
          <w:rFonts w:ascii="Times New Roman" w:hAnsi="Times New Roman" w:cs="Times New Roman"/>
          <w:sz w:val="24"/>
          <w:szCs w:val="24"/>
        </w:rPr>
      </w:pPr>
    </w:p>
    <w:p w:rsidR="00650623" w:rsidRDefault="00650623" w:rsidP="00650623">
      <w:pPr>
        <w:pStyle w:val="ListParagraph"/>
        <w:numPr>
          <w:ilvl w:val="1"/>
          <w:numId w:val="18"/>
        </w:numPr>
        <w:spacing w:after="0" w:line="240" w:lineRule="auto"/>
        <w:rPr>
          <w:rFonts w:ascii="Times New Roman" w:hAnsi="Times New Roman" w:cs="Times New Roman"/>
          <w:sz w:val="24"/>
          <w:szCs w:val="24"/>
        </w:rPr>
      </w:pPr>
      <w:r w:rsidRPr="006E51D0">
        <w:rPr>
          <w:rFonts w:ascii="Times New Roman" w:hAnsi="Times New Roman" w:cs="Times New Roman"/>
          <w:sz w:val="24"/>
          <w:szCs w:val="24"/>
        </w:rPr>
        <w:t>What would be the appropriate classification for this rock</w:t>
      </w:r>
      <w:r>
        <w:rPr>
          <w:rFonts w:ascii="Times New Roman" w:hAnsi="Times New Roman" w:cs="Times New Roman"/>
          <w:sz w:val="24"/>
          <w:szCs w:val="24"/>
        </w:rPr>
        <w:t xml:space="preserve"> (include </w:t>
      </w:r>
      <w:r w:rsidRPr="006E51D0">
        <w:rPr>
          <w:rFonts w:ascii="Times New Roman" w:hAnsi="Times New Roman" w:cs="Times New Roman"/>
          <w:sz w:val="24"/>
          <w:szCs w:val="24"/>
        </w:rPr>
        <w:t>appropriate mineral modifiers to this rock name (e.g.</w:t>
      </w:r>
      <w:r>
        <w:rPr>
          <w:rFonts w:ascii="Times New Roman" w:hAnsi="Times New Roman" w:cs="Times New Roman"/>
          <w:sz w:val="24"/>
          <w:szCs w:val="24"/>
        </w:rPr>
        <w:t xml:space="preserve">, “hornblende-biotite </w:t>
      </w:r>
      <w:proofErr w:type="spellStart"/>
      <w:r>
        <w:rPr>
          <w:rFonts w:ascii="Times New Roman" w:hAnsi="Times New Roman" w:cs="Times New Roman"/>
          <w:sz w:val="24"/>
          <w:szCs w:val="24"/>
        </w:rPr>
        <w:t>syenite</w:t>
      </w:r>
      <w:proofErr w:type="spellEnd"/>
      <w:r>
        <w:rPr>
          <w:rFonts w:ascii="Times New Roman" w:hAnsi="Times New Roman" w:cs="Times New Roman"/>
          <w:sz w:val="24"/>
          <w:szCs w:val="24"/>
        </w:rPr>
        <w:t>”)</w:t>
      </w:r>
      <w:r w:rsidRPr="006E51D0">
        <w:rPr>
          <w:rFonts w:ascii="Times New Roman" w:hAnsi="Times New Roman" w:cs="Times New Roman"/>
          <w:sz w:val="24"/>
          <w:szCs w:val="24"/>
        </w:rPr>
        <w:t>?</w:t>
      </w:r>
    </w:p>
    <w:p w:rsidR="00650623" w:rsidRPr="006E51D0" w:rsidRDefault="00650623" w:rsidP="00650623">
      <w:pPr>
        <w:spacing w:after="0" w:line="240" w:lineRule="auto"/>
        <w:ind w:left="1080"/>
        <w:rPr>
          <w:rFonts w:ascii="Times New Roman" w:hAnsi="Times New Roman" w:cs="Times New Roman"/>
          <w:sz w:val="24"/>
          <w:szCs w:val="24"/>
        </w:rPr>
      </w:pPr>
    </w:p>
    <w:p w:rsidR="00650623" w:rsidRPr="003A3A2D" w:rsidRDefault="00650623" w:rsidP="003A3A2D">
      <w:pPr>
        <w:pStyle w:val="ListParagraph"/>
        <w:numPr>
          <w:ilvl w:val="0"/>
          <w:numId w:val="18"/>
        </w:numPr>
        <w:spacing w:after="0" w:line="240" w:lineRule="auto"/>
        <w:rPr>
          <w:rFonts w:ascii="Times New Roman" w:hAnsi="Times New Roman" w:cs="Times New Roman"/>
          <w:sz w:val="24"/>
          <w:szCs w:val="24"/>
        </w:rPr>
      </w:pPr>
      <w:r w:rsidRPr="003A3A2D">
        <w:rPr>
          <w:rFonts w:ascii="Times New Roman" w:hAnsi="Times New Roman" w:cs="Times New Roman"/>
          <w:sz w:val="24"/>
          <w:szCs w:val="24"/>
        </w:rPr>
        <w:lastRenderedPageBreak/>
        <w:t xml:space="preserve">In the thin section, look at area in the </w:t>
      </w:r>
      <w:r w:rsidRPr="003A3A2D">
        <w:rPr>
          <w:rFonts w:ascii="Times New Roman" w:hAnsi="Times New Roman" w:cs="Times New Roman"/>
          <w:b/>
          <w:sz w:val="24"/>
          <w:szCs w:val="24"/>
        </w:rPr>
        <w:t>blue circle</w:t>
      </w:r>
      <w:r w:rsidRPr="003A3A2D">
        <w:rPr>
          <w:rFonts w:ascii="Times New Roman" w:hAnsi="Times New Roman" w:cs="Times New Roman"/>
          <w:sz w:val="24"/>
          <w:szCs w:val="24"/>
        </w:rPr>
        <w:t>.</w:t>
      </w:r>
    </w:p>
    <w:p w:rsidR="00650623" w:rsidRDefault="00650623" w:rsidP="00650623">
      <w:pPr>
        <w:pStyle w:val="ListParagraph"/>
        <w:numPr>
          <w:ilvl w:val="1"/>
          <w:numId w:val="18"/>
        </w:numPr>
        <w:spacing w:after="0" w:line="240" w:lineRule="auto"/>
        <w:rPr>
          <w:rFonts w:ascii="Times New Roman" w:hAnsi="Times New Roman" w:cs="Times New Roman"/>
          <w:sz w:val="24"/>
          <w:szCs w:val="24"/>
        </w:rPr>
      </w:pPr>
      <w:r>
        <w:rPr>
          <w:rFonts w:ascii="Times New Roman" w:hAnsi="Times New Roman" w:cs="Times New Roman"/>
          <w:sz w:val="24"/>
          <w:szCs w:val="24"/>
        </w:rPr>
        <w:t>What is the mineral?</w:t>
      </w:r>
    </w:p>
    <w:p w:rsidR="00650623" w:rsidRDefault="00650623" w:rsidP="00650623">
      <w:pPr>
        <w:spacing w:after="0" w:line="240" w:lineRule="auto"/>
        <w:rPr>
          <w:rFonts w:ascii="Times New Roman" w:hAnsi="Times New Roman" w:cs="Times New Roman"/>
          <w:sz w:val="24"/>
          <w:szCs w:val="24"/>
        </w:rPr>
      </w:pPr>
    </w:p>
    <w:p w:rsidR="00650623" w:rsidRPr="00CD73A8" w:rsidRDefault="00650623" w:rsidP="00650623">
      <w:pPr>
        <w:spacing w:after="0" w:line="240" w:lineRule="auto"/>
        <w:rPr>
          <w:rFonts w:ascii="Times New Roman" w:hAnsi="Times New Roman" w:cs="Times New Roman"/>
          <w:sz w:val="24"/>
          <w:szCs w:val="24"/>
        </w:rPr>
      </w:pPr>
    </w:p>
    <w:p w:rsidR="00650623" w:rsidRDefault="00650623" w:rsidP="00650623">
      <w:pPr>
        <w:pStyle w:val="ListParagraph"/>
        <w:numPr>
          <w:ilvl w:val="1"/>
          <w:numId w:val="18"/>
        </w:numPr>
        <w:spacing w:after="0" w:line="240" w:lineRule="auto"/>
        <w:rPr>
          <w:rFonts w:ascii="Times New Roman" w:hAnsi="Times New Roman" w:cs="Times New Roman"/>
          <w:sz w:val="24"/>
          <w:szCs w:val="24"/>
        </w:rPr>
      </w:pPr>
      <w:r>
        <w:rPr>
          <w:rFonts w:ascii="Times New Roman" w:hAnsi="Times New Roman" w:cs="Times New Roman"/>
          <w:sz w:val="24"/>
          <w:szCs w:val="24"/>
        </w:rPr>
        <w:t>Describe the pattern of extinction and discuss what this indicates about the composition of the mineral.</w:t>
      </w:r>
    </w:p>
    <w:p w:rsidR="00650623" w:rsidRDefault="00650623" w:rsidP="00650623">
      <w:pPr>
        <w:spacing w:after="0" w:line="240" w:lineRule="auto"/>
        <w:rPr>
          <w:rFonts w:ascii="Times New Roman" w:hAnsi="Times New Roman" w:cs="Times New Roman"/>
          <w:sz w:val="24"/>
          <w:szCs w:val="24"/>
        </w:rPr>
      </w:pPr>
    </w:p>
    <w:p w:rsidR="00650623" w:rsidRDefault="00650623" w:rsidP="00650623">
      <w:pPr>
        <w:spacing w:after="0" w:line="240" w:lineRule="auto"/>
        <w:rPr>
          <w:rFonts w:ascii="Times New Roman" w:hAnsi="Times New Roman" w:cs="Times New Roman"/>
          <w:sz w:val="24"/>
          <w:szCs w:val="24"/>
        </w:rPr>
      </w:pPr>
    </w:p>
    <w:p w:rsidR="00650623" w:rsidRDefault="00650623" w:rsidP="00650623">
      <w:pPr>
        <w:spacing w:after="0" w:line="240" w:lineRule="auto"/>
        <w:rPr>
          <w:rFonts w:ascii="Times New Roman" w:hAnsi="Times New Roman" w:cs="Times New Roman"/>
          <w:sz w:val="24"/>
          <w:szCs w:val="24"/>
        </w:rPr>
      </w:pPr>
    </w:p>
    <w:p w:rsidR="00650623" w:rsidRDefault="00650623" w:rsidP="00650623">
      <w:pPr>
        <w:pStyle w:val="ListParagraph"/>
        <w:numPr>
          <w:ilvl w:val="1"/>
          <w:numId w:val="18"/>
        </w:numPr>
        <w:spacing w:after="0" w:line="240" w:lineRule="auto"/>
        <w:rPr>
          <w:rFonts w:ascii="Times New Roman" w:hAnsi="Times New Roman" w:cs="Times New Roman"/>
          <w:sz w:val="24"/>
          <w:szCs w:val="24"/>
        </w:rPr>
      </w:pPr>
      <w:r>
        <w:rPr>
          <w:rFonts w:ascii="Times New Roman" w:hAnsi="Times New Roman" w:cs="Times New Roman"/>
          <w:sz w:val="24"/>
          <w:szCs w:val="24"/>
        </w:rPr>
        <w:t>Elsewhere in the thin section, this mineral is often clouded with minute inclusions.  What do you think these are?</w:t>
      </w:r>
    </w:p>
    <w:p w:rsidR="00650623" w:rsidRDefault="00650623" w:rsidP="00650623">
      <w:pPr>
        <w:pStyle w:val="ListParagraph"/>
        <w:spacing w:after="0" w:line="240" w:lineRule="auto"/>
        <w:ind w:left="1440"/>
        <w:rPr>
          <w:rFonts w:ascii="Times New Roman" w:hAnsi="Times New Roman" w:cs="Times New Roman"/>
          <w:sz w:val="24"/>
          <w:szCs w:val="24"/>
        </w:rPr>
      </w:pPr>
    </w:p>
    <w:p w:rsidR="00650623" w:rsidRDefault="00650623" w:rsidP="00650623">
      <w:pPr>
        <w:spacing w:after="0" w:line="240" w:lineRule="auto"/>
        <w:rPr>
          <w:rFonts w:ascii="Times New Roman" w:hAnsi="Times New Roman" w:cs="Times New Roman"/>
          <w:sz w:val="24"/>
          <w:szCs w:val="24"/>
        </w:rPr>
      </w:pPr>
    </w:p>
    <w:p w:rsidR="00650623" w:rsidRPr="000824CE" w:rsidRDefault="00650623" w:rsidP="00650623">
      <w:pPr>
        <w:pStyle w:val="ListParagraph"/>
        <w:numPr>
          <w:ilvl w:val="1"/>
          <w:numId w:val="18"/>
        </w:numPr>
        <w:spacing w:after="0" w:line="240" w:lineRule="auto"/>
        <w:rPr>
          <w:rFonts w:ascii="Times New Roman" w:hAnsi="Times New Roman" w:cs="Times New Roman"/>
          <w:sz w:val="24"/>
          <w:szCs w:val="24"/>
        </w:rPr>
      </w:pPr>
      <w:r>
        <w:rPr>
          <w:rFonts w:ascii="Times New Roman" w:hAnsi="Times New Roman" w:cs="Times New Roman"/>
          <w:sz w:val="24"/>
          <w:szCs w:val="24"/>
        </w:rPr>
        <w:t>Why do you think these inclusions are often concentrated in the core of the host mineral?</w:t>
      </w:r>
    </w:p>
    <w:p w:rsidR="00650623" w:rsidRDefault="00650623" w:rsidP="00650623">
      <w:pPr>
        <w:spacing w:after="0" w:line="240" w:lineRule="auto"/>
        <w:rPr>
          <w:rFonts w:ascii="Times New Roman" w:hAnsi="Times New Roman" w:cs="Times New Roman"/>
          <w:sz w:val="24"/>
          <w:szCs w:val="24"/>
        </w:rPr>
      </w:pPr>
    </w:p>
    <w:p w:rsidR="00650623" w:rsidRDefault="00650623" w:rsidP="00650623">
      <w:pPr>
        <w:spacing w:after="0" w:line="240" w:lineRule="auto"/>
        <w:rPr>
          <w:rFonts w:ascii="Times New Roman" w:hAnsi="Times New Roman" w:cs="Times New Roman"/>
          <w:sz w:val="24"/>
          <w:szCs w:val="24"/>
        </w:rPr>
      </w:pPr>
    </w:p>
    <w:p w:rsidR="00650623" w:rsidRDefault="00650623" w:rsidP="00650623">
      <w:pPr>
        <w:spacing w:after="0" w:line="240" w:lineRule="auto"/>
        <w:rPr>
          <w:rFonts w:ascii="Times New Roman" w:hAnsi="Times New Roman" w:cs="Times New Roman"/>
          <w:sz w:val="24"/>
          <w:szCs w:val="24"/>
        </w:rPr>
      </w:pPr>
    </w:p>
    <w:p w:rsidR="00650623" w:rsidRPr="003A3A2D" w:rsidRDefault="00650623" w:rsidP="003A3A2D">
      <w:pPr>
        <w:pStyle w:val="ListParagraph"/>
        <w:numPr>
          <w:ilvl w:val="0"/>
          <w:numId w:val="18"/>
        </w:numPr>
        <w:spacing w:after="0" w:line="240" w:lineRule="auto"/>
        <w:rPr>
          <w:rFonts w:ascii="Times New Roman" w:hAnsi="Times New Roman" w:cs="Times New Roman"/>
          <w:noProof/>
          <w:sz w:val="24"/>
          <w:szCs w:val="24"/>
        </w:rPr>
      </w:pPr>
      <w:r w:rsidRPr="00BD57D6">
        <w:rPr>
          <w:noProof/>
        </w:rPr>
        <mc:AlternateContent>
          <mc:Choice Requires="wps">
            <w:drawing>
              <wp:anchor distT="0" distB="0" distL="114300" distR="114300" simplePos="0" relativeHeight="251681792" behindDoc="0" locked="0" layoutInCell="1" allowOverlap="1" wp14:anchorId="78A7FDBF" wp14:editId="5FBE90C1">
                <wp:simplePos x="0" y="0"/>
                <wp:positionH relativeFrom="margin">
                  <wp:posOffset>4171950</wp:posOffset>
                </wp:positionH>
                <wp:positionV relativeFrom="paragraph">
                  <wp:posOffset>42876</wp:posOffset>
                </wp:positionV>
                <wp:extent cx="1759585" cy="1759585"/>
                <wp:effectExtent l="0" t="0" r="12065" b="12065"/>
                <wp:wrapNone/>
                <wp:docPr id="8" name="Oval 8"/>
                <wp:cNvGraphicFramePr/>
                <a:graphic xmlns:a="http://schemas.openxmlformats.org/drawingml/2006/main">
                  <a:graphicData uri="http://schemas.microsoft.com/office/word/2010/wordprocessingShape">
                    <wps:wsp>
                      <wps:cNvSpPr/>
                      <wps:spPr>
                        <a:xfrm>
                          <a:off x="0" y="0"/>
                          <a:ext cx="1759585" cy="1759585"/>
                        </a:xfrm>
                        <a:prstGeom prst="ellipse">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EE900F6" id="Oval 8" o:spid="_x0000_s1026" style="position:absolute;margin-left:328.5pt;margin-top:3.4pt;width:138.55pt;height:138.55pt;z-index:25168179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" fillcolor="white [3201]" strokecolor="black [3213]">
                <v:stroke joinstyle="miter"/>
                <w10:wrap anchorx="margin"/>
              </v:oval>
            </w:pict>
          </mc:Fallback>
        </mc:AlternateContent>
      </w:r>
      <w:r w:rsidRPr="003A3A2D">
        <w:rPr>
          <w:rFonts w:ascii="Times New Roman" w:hAnsi="Times New Roman" w:cs="Times New Roman"/>
          <w:sz w:val="24"/>
          <w:szCs w:val="24"/>
        </w:rPr>
        <w:t xml:space="preserve">In the thin section, look at area in the </w:t>
      </w:r>
      <w:r w:rsidRPr="003A3A2D">
        <w:rPr>
          <w:rFonts w:ascii="Times New Roman" w:hAnsi="Times New Roman" w:cs="Times New Roman"/>
          <w:b/>
          <w:sz w:val="24"/>
          <w:szCs w:val="24"/>
        </w:rPr>
        <w:t>red circle</w:t>
      </w:r>
      <w:r w:rsidRPr="003A3A2D">
        <w:rPr>
          <w:rFonts w:ascii="Times New Roman" w:hAnsi="Times New Roman" w:cs="Times New Roman"/>
          <w:sz w:val="24"/>
          <w:szCs w:val="24"/>
        </w:rPr>
        <w:t>.</w:t>
      </w:r>
      <w:r w:rsidRPr="003A3A2D">
        <w:rPr>
          <w:rFonts w:ascii="Times New Roman" w:hAnsi="Times New Roman" w:cs="Times New Roman"/>
          <w:noProof/>
          <w:sz w:val="24"/>
          <w:szCs w:val="24"/>
        </w:rPr>
        <w:t xml:space="preserve"> </w:t>
      </w:r>
    </w:p>
    <w:p w:rsidR="00650623" w:rsidRPr="00BD57D6" w:rsidRDefault="00650623" w:rsidP="00650623">
      <w:pPr>
        <w:spacing w:after="0" w:line="240" w:lineRule="auto"/>
        <w:ind w:left="360" w:firstLine="720"/>
        <w:rPr>
          <w:rFonts w:ascii="Times New Roman" w:hAnsi="Times New Roman" w:cs="Times New Roman"/>
          <w:sz w:val="24"/>
          <w:szCs w:val="24"/>
        </w:rPr>
      </w:pPr>
      <w:r w:rsidRPr="00BD57D6">
        <w:rPr>
          <w:rFonts w:ascii="Times New Roman" w:hAnsi="Times New Roman" w:cs="Times New Roman"/>
          <w:noProof/>
          <w:sz w:val="24"/>
          <w:szCs w:val="24"/>
        </w:rPr>
        <w:t>(Use medium power.)</w:t>
      </w:r>
    </w:p>
    <w:p w:rsidR="00650623" w:rsidRDefault="00650623" w:rsidP="00650623">
      <w:pPr>
        <w:pStyle w:val="ListParagraph"/>
        <w:numPr>
          <w:ilvl w:val="1"/>
          <w:numId w:val="18"/>
        </w:numPr>
        <w:spacing w:after="0" w:line="240" w:lineRule="auto"/>
        <w:rPr>
          <w:rFonts w:ascii="Times New Roman" w:hAnsi="Times New Roman" w:cs="Times New Roman"/>
          <w:sz w:val="24"/>
          <w:szCs w:val="24"/>
        </w:rPr>
      </w:pPr>
      <w:r w:rsidRPr="00BD57D6">
        <w:rPr>
          <w:rFonts w:ascii="Times New Roman" w:hAnsi="Times New Roman" w:cs="Times New Roman"/>
          <w:sz w:val="24"/>
          <w:szCs w:val="24"/>
        </w:rPr>
        <w:t xml:space="preserve">What is the greenish mineral (PPL)?  </w:t>
      </w:r>
    </w:p>
    <w:p w:rsidR="00650623" w:rsidRDefault="00650623" w:rsidP="00650623">
      <w:pPr>
        <w:pStyle w:val="ListParagraph"/>
        <w:spacing w:after="0" w:line="240" w:lineRule="auto"/>
        <w:ind w:left="1440"/>
        <w:rPr>
          <w:rFonts w:ascii="Times New Roman" w:hAnsi="Times New Roman" w:cs="Times New Roman"/>
          <w:sz w:val="24"/>
          <w:szCs w:val="24"/>
        </w:rPr>
      </w:pPr>
    </w:p>
    <w:p w:rsidR="00650623" w:rsidRDefault="00650623" w:rsidP="00650623">
      <w:pPr>
        <w:pStyle w:val="ListParagraph"/>
        <w:spacing w:after="0" w:line="240" w:lineRule="auto"/>
        <w:ind w:left="1440"/>
        <w:rPr>
          <w:rFonts w:ascii="Times New Roman" w:hAnsi="Times New Roman" w:cs="Times New Roman"/>
          <w:sz w:val="24"/>
          <w:szCs w:val="24"/>
        </w:rPr>
      </w:pPr>
    </w:p>
    <w:p w:rsidR="00650623" w:rsidRDefault="00650623" w:rsidP="00650623">
      <w:pPr>
        <w:pStyle w:val="ListParagraph"/>
        <w:numPr>
          <w:ilvl w:val="1"/>
          <w:numId w:val="18"/>
        </w:numPr>
        <w:spacing w:after="0" w:line="240" w:lineRule="auto"/>
        <w:rPr>
          <w:rFonts w:ascii="Times New Roman" w:hAnsi="Times New Roman" w:cs="Times New Roman"/>
          <w:sz w:val="24"/>
          <w:szCs w:val="24"/>
        </w:rPr>
      </w:pPr>
      <w:r w:rsidRPr="00BD57D6">
        <w:rPr>
          <w:rFonts w:ascii="Times New Roman" w:hAnsi="Times New Roman" w:cs="Times New Roman"/>
          <w:sz w:val="24"/>
          <w:szCs w:val="24"/>
        </w:rPr>
        <w:t xml:space="preserve">Make a very </w:t>
      </w:r>
      <w:r>
        <w:rPr>
          <w:rFonts w:ascii="Times New Roman" w:hAnsi="Times New Roman" w:cs="Times New Roman"/>
          <w:sz w:val="24"/>
          <w:szCs w:val="24"/>
        </w:rPr>
        <w:t>g</w:t>
      </w:r>
      <w:r w:rsidRPr="000824CE">
        <w:rPr>
          <w:rFonts w:ascii="Times New Roman" w:hAnsi="Times New Roman" w:cs="Times New Roman"/>
          <w:sz w:val="24"/>
          <w:szCs w:val="24"/>
        </w:rPr>
        <w:t xml:space="preserve">eneral sketch of this mineral; </w:t>
      </w:r>
    </w:p>
    <w:p w:rsidR="00650623" w:rsidRPr="000824CE" w:rsidRDefault="00650623" w:rsidP="00650623">
      <w:pPr>
        <w:pStyle w:val="ListParagraph"/>
        <w:spacing w:after="0" w:line="240" w:lineRule="auto"/>
        <w:ind w:left="1440"/>
        <w:rPr>
          <w:rFonts w:ascii="Times New Roman" w:hAnsi="Times New Roman" w:cs="Times New Roman"/>
          <w:sz w:val="24"/>
          <w:szCs w:val="24"/>
        </w:rPr>
      </w:pPr>
      <w:proofErr w:type="gramStart"/>
      <w:r w:rsidRPr="000824CE">
        <w:rPr>
          <w:rFonts w:ascii="Times New Roman" w:hAnsi="Times New Roman" w:cs="Times New Roman"/>
          <w:sz w:val="24"/>
          <w:szCs w:val="24"/>
        </w:rPr>
        <w:t>be</w:t>
      </w:r>
      <w:proofErr w:type="gramEnd"/>
      <w:r w:rsidRPr="000824CE">
        <w:rPr>
          <w:rFonts w:ascii="Times New Roman" w:hAnsi="Times New Roman" w:cs="Times New Roman"/>
          <w:sz w:val="24"/>
          <w:szCs w:val="24"/>
        </w:rPr>
        <w:t xml:space="preserve"> sure to show</w:t>
      </w:r>
      <w:r>
        <w:rPr>
          <w:rFonts w:ascii="Times New Roman" w:hAnsi="Times New Roman" w:cs="Times New Roman"/>
          <w:sz w:val="24"/>
          <w:szCs w:val="24"/>
        </w:rPr>
        <w:t xml:space="preserve"> </w:t>
      </w:r>
      <w:r w:rsidRPr="000824CE">
        <w:rPr>
          <w:rFonts w:ascii="Times New Roman" w:hAnsi="Times New Roman" w:cs="Times New Roman"/>
          <w:sz w:val="24"/>
          <w:szCs w:val="24"/>
        </w:rPr>
        <w:t>any cleavage(s).</w:t>
      </w:r>
    </w:p>
    <w:p w:rsidR="00650623" w:rsidRPr="000824CE" w:rsidRDefault="00650623" w:rsidP="00650623">
      <w:pPr>
        <w:spacing w:after="0" w:line="240" w:lineRule="auto"/>
        <w:ind w:left="1440"/>
        <w:rPr>
          <w:rFonts w:ascii="Times New Roman" w:hAnsi="Times New Roman" w:cs="Times New Roman"/>
          <w:sz w:val="24"/>
          <w:szCs w:val="24"/>
        </w:rPr>
      </w:pPr>
      <w:r w:rsidRPr="000824CE">
        <w:rPr>
          <w:rFonts w:ascii="Times New Roman" w:hAnsi="Times New Roman" w:cs="Times New Roman"/>
          <w:sz w:val="24"/>
          <w:szCs w:val="24"/>
        </w:rPr>
        <w:t>Include magnification and indicate whether</w:t>
      </w:r>
    </w:p>
    <w:p w:rsidR="00650623" w:rsidRPr="000824CE" w:rsidRDefault="00650623" w:rsidP="00650623">
      <w:pPr>
        <w:spacing w:after="0" w:line="240" w:lineRule="auto"/>
        <w:ind w:left="1440"/>
        <w:rPr>
          <w:rFonts w:ascii="Times New Roman" w:hAnsi="Times New Roman" w:cs="Times New Roman"/>
          <w:sz w:val="24"/>
          <w:szCs w:val="24"/>
        </w:rPr>
      </w:pPr>
      <w:r w:rsidRPr="000824CE">
        <w:rPr>
          <w:rFonts w:ascii="Times New Roman" w:hAnsi="Times New Roman" w:cs="Times New Roman"/>
          <w:sz w:val="24"/>
          <w:szCs w:val="24"/>
        </w:rPr>
        <w:t>PPL or XPL.</w:t>
      </w:r>
    </w:p>
    <w:p w:rsidR="00650623" w:rsidRDefault="00650623" w:rsidP="00650623">
      <w:pPr>
        <w:spacing w:after="0" w:line="240" w:lineRule="auto"/>
        <w:rPr>
          <w:rFonts w:ascii="Times New Roman" w:hAnsi="Times New Roman" w:cs="Times New Roman"/>
          <w:sz w:val="24"/>
          <w:szCs w:val="24"/>
        </w:rPr>
      </w:pPr>
    </w:p>
    <w:p w:rsidR="00650623" w:rsidRDefault="00650623" w:rsidP="00650623">
      <w:pPr>
        <w:spacing w:after="0" w:line="240" w:lineRule="auto"/>
        <w:rPr>
          <w:rFonts w:ascii="Times New Roman" w:hAnsi="Times New Roman" w:cs="Times New Roman"/>
          <w:sz w:val="24"/>
          <w:szCs w:val="24"/>
        </w:rPr>
      </w:pPr>
    </w:p>
    <w:p w:rsidR="00650623" w:rsidRPr="00CD73A8" w:rsidRDefault="00650623" w:rsidP="00650623">
      <w:pPr>
        <w:spacing w:after="0" w:line="240" w:lineRule="auto"/>
        <w:rPr>
          <w:rFonts w:ascii="Times New Roman" w:hAnsi="Times New Roman" w:cs="Times New Roman"/>
          <w:sz w:val="24"/>
          <w:szCs w:val="24"/>
        </w:rPr>
      </w:pPr>
    </w:p>
    <w:p w:rsidR="00650623" w:rsidRDefault="00650623" w:rsidP="00650623">
      <w:pPr>
        <w:spacing w:after="0" w:line="240" w:lineRule="auto"/>
        <w:rPr>
          <w:rFonts w:ascii="Times New Roman" w:hAnsi="Times New Roman" w:cs="Times New Roman"/>
          <w:b/>
          <w:sz w:val="24"/>
          <w:szCs w:val="24"/>
        </w:rPr>
      </w:pPr>
    </w:p>
    <w:p w:rsidR="00650623" w:rsidRPr="003A3A2D" w:rsidRDefault="00650623" w:rsidP="003A3A2D">
      <w:pPr>
        <w:pStyle w:val="ListParagraph"/>
        <w:numPr>
          <w:ilvl w:val="0"/>
          <w:numId w:val="18"/>
        </w:numPr>
        <w:spacing w:after="0" w:line="240" w:lineRule="auto"/>
        <w:rPr>
          <w:rFonts w:ascii="Times New Roman" w:hAnsi="Times New Roman" w:cs="Times New Roman"/>
          <w:noProof/>
          <w:sz w:val="24"/>
          <w:szCs w:val="24"/>
        </w:rPr>
      </w:pPr>
      <w:r w:rsidRPr="00BD57D6">
        <w:rPr>
          <w:noProof/>
        </w:rPr>
        <mc:AlternateContent>
          <mc:Choice Requires="wps">
            <w:drawing>
              <wp:anchor distT="0" distB="0" distL="114300" distR="114300" simplePos="0" relativeHeight="251682816" behindDoc="0" locked="0" layoutInCell="1" allowOverlap="1" wp14:anchorId="2CC42C6F" wp14:editId="7CE95C83">
                <wp:simplePos x="0" y="0"/>
                <wp:positionH relativeFrom="margin">
                  <wp:posOffset>4171950</wp:posOffset>
                </wp:positionH>
                <wp:positionV relativeFrom="paragraph">
                  <wp:posOffset>42876</wp:posOffset>
                </wp:positionV>
                <wp:extent cx="1759585" cy="1759585"/>
                <wp:effectExtent l="0" t="0" r="12065" b="12065"/>
                <wp:wrapNone/>
                <wp:docPr id="12" name="Oval 12"/>
                <wp:cNvGraphicFramePr/>
                <a:graphic xmlns:a="http://schemas.openxmlformats.org/drawingml/2006/main">
                  <a:graphicData uri="http://schemas.microsoft.com/office/word/2010/wordprocessingShape">
                    <wps:wsp>
                      <wps:cNvSpPr/>
                      <wps:spPr>
                        <a:xfrm>
                          <a:off x="0" y="0"/>
                          <a:ext cx="1759585" cy="1759585"/>
                        </a:xfrm>
                        <a:prstGeom prst="ellipse">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4A9A04C" id="Oval 12" o:spid="_x0000_s1026" style="position:absolute;margin-left:328.5pt;margin-top:3.4pt;width:138.55pt;height:138.55pt;z-index:251682816;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" fillcolor="white [3201]" strokecolor="black [3213]">
                <v:stroke joinstyle="miter"/>
                <w10:wrap anchorx="margin"/>
              </v:oval>
            </w:pict>
          </mc:Fallback>
        </mc:AlternateContent>
      </w:r>
      <w:r w:rsidRPr="003A3A2D">
        <w:rPr>
          <w:rFonts w:ascii="Times New Roman" w:hAnsi="Times New Roman" w:cs="Times New Roman"/>
          <w:sz w:val="24"/>
          <w:szCs w:val="24"/>
        </w:rPr>
        <w:t xml:space="preserve">In the thin section, look at area in the </w:t>
      </w:r>
      <w:r w:rsidRPr="003A3A2D">
        <w:rPr>
          <w:rFonts w:ascii="Times New Roman" w:hAnsi="Times New Roman" w:cs="Times New Roman"/>
          <w:b/>
          <w:sz w:val="24"/>
          <w:szCs w:val="24"/>
        </w:rPr>
        <w:t>black circle</w:t>
      </w:r>
      <w:r w:rsidRPr="003A3A2D">
        <w:rPr>
          <w:rFonts w:ascii="Times New Roman" w:hAnsi="Times New Roman" w:cs="Times New Roman"/>
          <w:sz w:val="24"/>
          <w:szCs w:val="24"/>
        </w:rPr>
        <w:t>.</w:t>
      </w:r>
      <w:r w:rsidRPr="003A3A2D">
        <w:rPr>
          <w:rFonts w:ascii="Times New Roman" w:hAnsi="Times New Roman" w:cs="Times New Roman"/>
          <w:noProof/>
          <w:sz w:val="24"/>
          <w:szCs w:val="24"/>
        </w:rPr>
        <w:t xml:space="preserve"> </w:t>
      </w:r>
    </w:p>
    <w:p w:rsidR="00650623" w:rsidRDefault="00650623" w:rsidP="00650623">
      <w:pPr>
        <w:spacing w:after="0" w:line="240" w:lineRule="auto"/>
        <w:ind w:left="360" w:firstLine="720"/>
        <w:rPr>
          <w:rFonts w:ascii="Times New Roman" w:hAnsi="Times New Roman" w:cs="Times New Roman"/>
          <w:noProof/>
          <w:sz w:val="24"/>
          <w:szCs w:val="24"/>
        </w:rPr>
      </w:pPr>
      <w:r>
        <w:rPr>
          <w:rFonts w:ascii="Times New Roman" w:hAnsi="Times New Roman" w:cs="Times New Roman"/>
          <w:noProof/>
          <w:sz w:val="24"/>
          <w:szCs w:val="24"/>
        </w:rPr>
        <w:t xml:space="preserve">Here there is a second greenish mineral (PPL), not the </w:t>
      </w:r>
    </w:p>
    <w:p w:rsidR="00650623" w:rsidRPr="00BD57D6" w:rsidRDefault="00650623" w:rsidP="00650623">
      <w:pPr>
        <w:spacing w:after="0" w:line="240" w:lineRule="auto"/>
        <w:ind w:left="360" w:firstLine="720"/>
        <w:rPr>
          <w:rFonts w:ascii="Times New Roman" w:hAnsi="Times New Roman" w:cs="Times New Roman"/>
          <w:sz w:val="24"/>
          <w:szCs w:val="24"/>
        </w:rPr>
      </w:pPr>
      <w:r>
        <w:rPr>
          <w:rFonts w:ascii="Times New Roman" w:hAnsi="Times New Roman" w:cs="Times New Roman"/>
          <w:noProof/>
          <w:sz w:val="24"/>
          <w:szCs w:val="24"/>
        </w:rPr>
        <w:t>same one as in the previous question.</w:t>
      </w:r>
    </w:p>
    <w:p w:rsidR="00650623" w:rsidRDefault="00650623" w:rsidP="00650623">
      <w:pPr>
        <w:pStyle w:val="ListParagraph"/>
        <w:numPr>
          <w:ilvl w:val="1"/>
          <w:numId w:val="18"/>
        </w:numPr>
        <w:spacing w:after="0" w:line="240" w:lineRule="auto"/>
        <w:rPr>
          <w:rFonts w:ascii="Times New Roman" w:hAnsi="Times New Roman" w:cs="Times New Roman"/>
          <w:sz w:val="24"/>
          <w:szCs w:val="24"/>
        </w:rPr>
      </w:pPr>
      <w:r>
        <w:rPr>
          <w:rFonts w:ascii="Times New Roman" w:hAnsi="Times New Roman" w:cs="Times New Roman"/>
          <w:sz w:val="24"/>
          <w:szCs w:val="24"/>
        </w:rPr>
        <w:t>What is this greenish mineral</w:t>
      </w:r>
      <w:r w:rsidRPr="00BD57D6">
        <w:rPr>
          <w:rFonts w:ascii="Times New Roman" w:hAnsi="Times New Roman" w:cs="Times New Roman"/>
          <w:sz w:val="24"/>
          <w:szCs w:val="24"/>
        </w:rPr>
        <w:t xml:space="preserve">?  </w:t>
      </w:r>
    </w:p>
    <w:p w:rsidR="00650623" w:rsidRDefault="00650623" w:rsidP="00650623">
      <w:pPr>
        <w:spacing w:after="0" w:line="240" w:lineRule="auto"/>
        <w:rPr>
          <w:rFonts w:ascii="Times New Roman" w:hAnsi="Times New Roman" w:cs="Times New Roman"/>
          <w:sz w:val="24"/>
          <w:szCs w:val="24"/>
        </w:rPr>
      </w:pPr>
    </w:p>
    <w:p w:rsidR="00650623" w:rsidRDefault="00650623" w:rsidP="00650623">
      <w:pPr>
        <w:spacing w:after="0" w:line="240" w:lineRule="auto"/>
        <w:rPr>
          <w:rFonts w:ascii="Times New Roman" w:hAnsi="Times New Roman" w:cs="Times New Roman"/>
          <w:sz w:val="24"/>
          <w:szCs w:val="24"/>
        </w:rPr>
      </w:pPr>
    </w:p>
    <w:p w:rsidR="00650623" w:rsidRDefault="00650623" w:rsidP="00650623">
      <w:pPr>
        <w:pStyle w:val="ListParagraph"/>
        <w:numPr>
          <w:ilvl w:val="1"/>
          <w:numId w:val="18"/>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Is this a magmatic mineral?  What is its origin?  </w:t>
      </w:r>
    </w:p>
    <w:p w:rsidR="00650623" w:rsidRPr="00281DD6" w:rsidRDefault="00650623" w:rsidP="00650623">
      <w:pPr>
        <w:spacing w:after="0" w:line="240" w:lineRule="auto"/>
        <w:ind w:left="1080" w:firstLine="360"/>
        <w:rPr>
          <w:rFonts w:ascii="Times New Roman" w:hAnsi="Times New Roman" w:cs="Times New Roman"/>
          <w:sz w:val="24"/>
          <w:szCs w:val="24"/>
        </w:rPr>
      </w:pPr>
      <w:r w:rsidRPr="00281DD6">
        <w:rPr>
          <w:rFonts w:ascii="Times New Roman" w:hAnsi="Times New Roman" w:cs="Times New Roman"/>
          <w:sz w:val="24"/>
          <w:szCs w:val="24"/>
        </w:rPr>
        <w:t xml:space="preserve">(Compare textbook, Fig. </w:t>
      </w:r>
      <w:r>
        <w:rPr>
          <w:rFonts w:ascii="Times New Roman" w:hAnsi="Times New Roman" w:cs="Times New Roman"/>
          <w:sz w:val="24"/>
          <w:szCs w:val="24"/>
        </w:rPr>
        <w:t>3.20b.)</w:t>
      </w:r>
    </w:p>
    <w:p w:rsidR="00650623" w:rsidRDefault="00650623" w:rsidP="00650623">
      <w:pPr>
        <w:pStyle w:val="ListParagraph"/>
        <w:spacing w:after="0" w:line="240" w:lineRule="auto"/>
        <w:ind w:left="1440"/>
        <w:rPr>
          <w:rFonts w:ascii="Times New Roman" w:hAnsi="Times New Roman" w:cs="Times New Roman"/>
          <w:sz w:val="24"/>
          <w:szCs w:val="24"/>
        </w:rPr>
      </w:pPr>
    </w:p>
    <w:p w:rsidR="00650623" w:rsidRDefault="00650623" w:rsidP="00650623">
      <w:pPr>
        <w:pStyle w:val="ListParagraph"/>
        <w:spacing w:after="0" w:line="240" w:lineRule="auto"/>
        <w:ind w:left="1440"/>
        <w:rPr>
          <w:rFonts w:ascii="Times New Roman" w:hAnsi="Times New Roman" w:cs="Times New Roman"/>
          <w:sz w:val="24"/>
          <w:szCs w:val="24"/>
        </w:rPr>
      </w:pPr>
    </w:p>
    <w:p w:rsidR="00650623" w:rsidRDefault="00650623" w:rsidP="00650623">
      <w:pPr>
        <w:pStyle w:val="ListParagraph"/>
        <w:numPr>
          <w:ilvl w:val="1"/>
          <w:numId w:val="18"/>
        </w:numPr>
        <w:spacing w:after="0" w:line="240" w:lineRule="auto"/>
        <w:rPr>
          <w:rFonts w:ascii="Times New Roman" w:hAnsi="Times New Roman" w:cs="Times New Roman"/>
          <w:sz w:val="24"/>
          <w:szCs w:val="24"/>
        </w:rPr>
      </w:pPr>
      <w:r w:rsidRPr="00BD57D6">
        <w:rPr>
          <w:rFonts w:ascii="Times New Roman" w:hAnsi="Times New Roman" w:cs="Times New Roman"/>
          <w:sz w:val="24"/>
          <w:szCs w:val="24"/>
        </w:rPr>
        <w:t xml:space="preserve">Make a very </w:t>
      </w:r>
      <w:r>
        <w:rPr>
          <w:rFonts w:ascii="Times New Roman" w:hAnsi="Times New Roman" w:cs="Times New Roman"/>
          <w:sz w:val="24"/>
          <w:szCs w:val="24"/>
        </w:rPr>
        <w:t>g</w:t>
      </w:r>
      <w:r w:rsidRPr="000824CE">
        <w:rPr>
          <w:rFonts w:ascii="Times New Roman" w:hAnsi="Times New Roman" w:cs="Times New Roman"/>
          <w:sz w:val="24"/>
          <w:szCs w:val="24"/>
        </w:rPr>
        <w:t xml:space="preserve">eneral sketch of this mineral; </w:t>
      </w:r>
    </w:p>
    <w:p w:rsidR="00650623" w:rsidRPr="000824CE" w:rsidRDefault="00650623" w:rsidP="00650623">
      <w:pPr>
        <w:pStyle w:val="ListParagraph"/>
        <w:spacing w:after="0" w:line="240" w:lineRule="auto"/>
        <w:ind w:left="1440"/>
        <w:rPr>
          <w:rFonts w:ascii="Times New Roman" w:hAnsi="Times New Roman" w:cs="Times New Roman"/>
          <w:sz w:val="24"/>
          <w:szCs w:val="24"/>
        </w:rPr>
      </w:pPr>
      <w:proofErr w:type="gramStart"/>
      <w:r w:rsidRPr="000824CE">
        <w:rPr>
          <w:rFonts w:ascii="Times New Roman" w:hAnsi="Times New Roman" w:cs="Times New Roman"/>
          <w:sz w:val="24"/>
          <w:szCs w:val="24"/>
        </w:rPr>
        <w:t>be</w:t>
      </w:r>
      <w:proofErr w:type="gramEnd"/>
      <w:r w:rsidRPr="000824CE">
        <w:rPr>
          <w:rFonts w:ascii="Times New Roman" w:hAnsi="Times New Roman" w:cs="Times New Roman"/>
          <w:sz w:val="24"/>
          <w:szCs w:val="24"/>
        </w:rPr>
        <w:t xml:space="preserve"> sure to show</w:t>
      </w:r>
      <w:r>
        <w:rPr>
          <w:rFonts w:ascii="Times New Roman" w:hAnsi="Times New Roman" w:cs="Times New Roman"/>
          <w:sz w:val="24"/>
          <w:szCs w:val="24"/>
        </w:rPr>
        <w:t xml:space="preserve"> </w:t>
      </w:r>
      <w:r w:rsidRPr="000824CE">
        <w:rPr>
          <w:rFonts w:ascii="Times New Roman" w:hAnsi="Times New Roman" w:cs="Times New Roman"/>
          <w:sz w:val="24"/>
          <w:szCs w:val="24"/>
        </w:rPr>
        <w:t>any cleavage(s).</w:t>
      </w:r>
    </w:p>
    <w:p w:rsidR="00650623" w:rsidRPr="000824CE" w:rsidRDefault="00650623" w:rsidP="00650623">
      <w:pPr>
        <w:spacing w:after="0" w:line="240" w:lineRule="auto"/>
        <w:ind w:left="1440"/>
        <w:rPr>
          <w:rFonts w:ascii="Times New Roman" w:hAnsi="Times New Roman" w:cs="Times New Roman"/>
          <w:sz w:val="24"/>
          <w:szCs w:val="24"/>
        </w:rPr>
      </w:pPr>
      <w:r w:rsidRPr="000824CE">
        <w:rPr>
          <w:rFonts w:ascii="Times New Roman" w:hAnsi="Times New Roman" w:cs="Times New Roman"/>
          <w:sz w:val="24"/>
          <w:szCs w:val="24"/>
        </w:rPr>
        <w:t>Include magnification and indicate whether</w:t>
      </w:r>
    </w:p>
    <w:p w:rsidR="00650623" w:rsidRPr="000824CE" w:rsidRDefault="00650623" w:rsidP="00650623">
      <w:pPr>
        <w:spacing w:after="0" w:line="240" w:lineRule="auto"/>
        <w:ind w:left="1440"/>
        <w:rPr>
          <w:rFonts w:ascii="Times New Roman" w:hAnsi="Times New Roman" w:cs="Times New Roman"/>
          <w:sz w:val="24"/>
          <w:szCs w:val="24"/>
        </w:rPr>
      </w:pPr>
      <w:r w:rsidRPr="000824CE">
        <w:rPr>
          <w:rFonts w:ascii="Times New Roman" w:hAnsi="Times New Roman" w:cs="Times New Roman"/>
          <w:sz w:val="24"/>
          <w:szCs w:val="24"/>
        </w:rPr>
        <w:t>PPL or XPL.</w:t>
      </w:r>
    </w:p>
    <w:p w:rsidR="00650623" w:rsidRDefault="00650623" w:rsidP="00086BB4">
      <w:pPr>
        <w:spacing w:after="0" w:line="240" w:lineRule="auto"/>
        <w:rPr>
          <w:rFonts w:ascii="Times New Roman" w:hAnsi="Times New Roman" w:cs="Times New Roman"/>
          <w:b/>
          <w:sz w:val="24"/>
          <w:szCs w:val="24"/>
        </w:rPr>
      </w:pPr>
    </w:p>
    <w:p w:rsidR="00635B1C" w:rsidRPr="009A2DFA" w:rsidRDefault="00635B1C" w:rsidP="00635B1C">
      <w:pPr>
        <w:spacing w:after="0" w:line="240" w:lineRule="auto"/>
        <w:rPr>
          <w:rFonts w:ascii="Times New Roman" w:hAnsi="Times New Roman" w:cs="Times New Roman"/>
          <w:sz w:val="24"/>
          <w:szCs w:val="24"/>
        </w:rPr>
      </w:pPr>
      <w:r>
        <w:rPr>
          <w:rFonts w:ascii="Times New Roman" w:hAnsi="Times New Roman" w:cs="Times New Roman"/>
          <w:b/>
          <w:sz w:val="24"/>
          <w:szCs w:val="24"/>
        </w:rPr>
        <w:lastRenderedPageBreak/>
        <w:t xml:space="preserve">I.60.114   </w:t>
      </w:r>
      <w:r w:rsidRPr="009A70CF">
        <w:rPr>
          <w:rFonts w:ascii="Times New Roman" w:hAnsi="Times New Roman" w:cs="Times New Roman"/>
          <w:sz w:val="24"/>
          <w:szCs w:val="24"/>
        </w:rPr>
        <w:t>Examine the hand specimen and thin section.</w:t>
      </w:r>
      <w:r>
        <w:rPr>
          <w:rFonts w:ascii="Times New Roman" w:hAnsi="Times New Roman" w:cs="Times New Roman"/>
          <w:sz w:val="24"/>
          <w:szCs w:val="24"/>
        </w:rPr>
        <w:t xml:space="preserve">  </w:t>
      </w:r>
    </w:p>
    <w:p w:rsidR="00635B1C" w:rsidRDefault="00635B1C" w:rsidP="00635B1C">
      <w:pPr>
        <w:spacing w:after="0" w:line="240" w:lineRule="auto"/>
        <w:rPr>
          <w:rFonts w:ascii="Times New Roman" w:hAnsi="Times New Roman" w:cs="Times New Roman"/>
          <w:b/>
          <w:sz w:val="24"/>
          <w:szCs w:val="24"/>
        </w:rPr>
      </w:pPr>
    </w:p>
    <w:p w:rsidR="00635B1C" w:rsidRDefault="00635B1C" w:rsidP="00635B1C">
      <w:pPr>
        <w:pStyle w:val="ListParagraph"/>
        <w:numPr>
          <w:ilvl w:val="0"/>
          <w:numId w:val="27"/>
        </w:numPr>
        <w:spacing w:after="0" w:line="240" w:lineRule="auto"/>
        <w:rPr>
          <w:rFonts w:ascii="Times New Roman" w:hAnsi="Times New Roman" w:cs="Times New Roman"/>
          <w:sz w:val="24"/>
          <w:szCs w:val="24"/>
        </w:rPr>
      </w:pPr>
      <w:r>
        <w:rPr>
          <w:rFonts w:ascii="Times New Roman" w:hAnsi="Times New Roman" w:cs="Times New Roman"/>
          <w:sz w:val="24"/>
          <w:szCs w:val="24"/>
        </w:rPr>
        <w:t>General question on hand specimen</w:t>
      </w:r>
      <w:r w:rsidRPr="006E51D0">
        <w:rPr>
          <w:rFonts w:ascii="Times New Roman" w:hAnsi="Times New Roman" w:cs="Times New Roman"/>
          <w:sz w:val="24"/>
          <w:szCs w:val="24"/>
        </w:rPr>
        <w:t>:</w:t>
      </w:r>
    </w:p>
    <w:p w:rsidR="00635B1C" w:rsidRDefault="00635B1C" w:rsidP="00635B1C">
      <w:pPr>
        <w:pStyle w:val="ListParagraph"/>
        <w:numPr>
          <w:ilvl w:val="1"/>
          <w:numId w:val="27"/>
        </w:numPr>
        <w:spacing w:after="0" w:line="240" w:lineRule="auto"/>
        <w:rPr>
          <w:rFonts w:ascii="Times New Roman" w:hAnsi="Times New Roman" w:cs="Times New Roman"/>
          <w:sz w:val="24"/>
          <w:szCs w:val="24"/>
        </w:rPr>
      </w:pPr>
      <w:r w:rsidRPr="006E51D0">
        <w:rPr>
          <w:rFonts w:ascii="Times New Roman" w:hAnsi="Times New Roman" w:cs="Times New Roman"/>
          <w:sz w:val="24"/>
          <w:szCs w:val="24"/>
        </w:rPr>
        <w:t>Is the te</w:t>
      </w:r>
      <w:r>
        <w:rPr>
          <w:rFonts w:ascii="Times New Roman" w:hAnsi="Times New Roman" w:cs="Times New Roman"/>
          <w:sz w:val="24"/>
          <w:szCs w:val="24"/>
        </w:rPr>
        <w:t xml:space="preserve">xture </w:t>
      </w:r>
      <w:proofErr w:type="spellStart"/>
      <w:r>
        <w:rPr>
          <w:rFonts w:ascii="Times New Roman" w:hAnsi="Times New Roman" w:cs="Times New Roman"/>
          <w:sz w:val="24"/>
          <w:szCs w:val="24"/>
        </w:rPr>
        <w:t>phaneritic</w:t>
      </w:r>
      <w:proofErr w:type="spellEnd"/>
      <w:r>
        <w:rPr>
          <w:rFonts w:ascii="Times New Roman" w:hAnsi="Times New Roman" w:cs="Times New Roman"/>
          <w:sz w:val="24"/>
          <w:szCs w:val="24"/>
        </w:rPr>
        <w:t xml:space="preserve">, aphanitic, </w:t>
      </w:r>
      <w:r w:rsidRPr="006E51D0">
        <w:rPr>
          <w:rFonts w:ascii="Times New Roman" w:hAnsi="Times New Roman" w:cs="Times New Roman"/>
          <w:sz w:val="24"/>
          <w:szCs w:val="24"/>
        </w:rPr>
        <w:t>porphyritic</w:t>
      </w:r>
      <w:r>
        <w:rPr>
          <w:rFonts w:ascii="Times New Roman" w:hAnsi="Times New Roman" w:cs="Times New Roman"/>
          <w:sz w:val="24"/>
          <w:szCs w:val="24"/>
        </w:rPr>
        <w:t xml:space="preserve">, or </w:t>
      </w:r>
      <w:proofErr w:type="spellStart"/>
      <w:r>
        <w:rPr>
          <w:rFonts w:ascii="Times New Roman" w:hAnsi="Times New Roman" w:cs="Times New Roman"/>
          <w:sz w:val="24"/>
          <w:szCs w:val="24"/>
        </w:rPr>
        <w:t>pegmatitic</w:t>
      </w:r>
      <w:proofErr w:type="spellEnd"/>
      <w:r w:rsidRPr="006E51D0">
        <w:rPr>
          <w:rFonts w:ascii="Times New Roman" w:hAnsi="Times New Roman" w:cs="Times New Roman"/>
          <w:sz w:val="24"/>
          <w:szCs w:val="24"/>
        </w:rPr>
        <w:t>?</w:t>
      </w:r>
    </w:p>
    <w:p w:rsidR="00635B1C" w:rsidRDefault="00635B1C" w:rsidP="00635B1C">
      <w:pPr>
        <w:spacing w:after="0" w:line="240" w:lineRule="auto"/>
        <w:rPr>
          <w:rFonts w:ascii="Times New Roman" w:hAnsi="Times New Roman" w:cs="Times New Roman"/>
          <w:sz w:val="24"/>
          <w:szCs w:val="24"/>
        </w:rPr>
      </w:pPr>
    </w:p>
    <w:p w:rsidR="00635B1C" w:rsidRDefault="00635B1C" w:rsidP="00635B1C">
      <w:pPr>
        <w:pStyle w:val="ListParagraph"/>
        <w:numPr>
          <w:ilvl w:val="1"/>
          <w:numId w:val="27"/>
        </w:numPr>
        <w:spacing w:after="0" w:line="240" w:lineRule="auto"/>
        <w:rPr>
          <w:rFonts w:ascii="Times New Roman" w:hAnsi="Times New Roman" w:cs="Times New Roman"/>
          <w:sz w:val="24"/>
          <w:szCs w:val="24"/>
        </w:rPr>
      </w:pPr>
      <w:r>
        <w:rPr>
          <w:rFonts w:ascii="Times New Roman" w:hAnsi="Times New Roman" w:cs="Times New Roman"/>
          <w:sz w:val="24"/>
          <w:szCs w:val="24"/>
        </w:rPr>
        <w:t>List minerals that you can recognize in the hand specimen.</w:t>
      </w:r>
    </w:p>
    <w:p w:rsidR="00635B1C" w:rsidRDefault="00635B1C" w:rsidP="00635B1C">
      <w:pPr>
        <w:spacing w:after="0" w:line="240" w:lineRule="auto"/>
        <w:rPr>
          <w:rFonts w:ascii="Times New Roman" w:hAnsi="Times New Roman" w:cs="Times New Roman"/>
          <w:sz w:val="24"/>
          <w:szCs w:val="24"/>
        </w:rPr>
      </w:pPr>
    </w:p>
    <w:p w:rsidR="00635B1C" w:rsidRPr="00635B1C" w:rsidRDefault="00635B1C" w:rsidP="00635B1C">
      <w:pPr>
        <w:spacing w:after="0" w:line="240" w:lineRule="auto"/>
        <w:rPr>
          <w:rFonts w:ascii="Times New Roman" w:hAnsi="Times New Roman" w:cs="Times New Roman"/>
          <w:sz w:val="24"/>
          <w:szCs w:val="24"/>
        </w:rPr>
      </w:pPr>
    </w:p>
    <w:p w:rsidR="00635B1C" w:rsidRDefault="00635B1C" w:rsidP="00635B1C">
      <w:pPr>
        <w:pStyle w:val="ListParagraph"/>
        <w:spacing w:after="0" w:line="240" w:lineRule="auto"/>
        <w:ind w:left="1440"/>
        <w:rPr>
          <w:rFonts w:ascii="Times New Roman" w:hAnsi="Times New Roman" w:cs="Times New Roman"/>
          <w:sz w:val="24"/>
          <w:szCs w:val="24"/>
        </w:rPr>
      </w:pPr>
    </w:p>
    <w:p w:rsidR="00635B1C" w:rsidRPr="006D09F8" w:rsidRDefault="00635B1C" w:rsidP="00635B1C">
      <w:pPr>
        <w:pStyle w:val="ListParagraph"/>
        <w:numPr>
          <w:ilvl w:val="0"/>
          <w:numId w:val="27"/>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In the thin section, look at the area in the </w:t>
      </w:r>
      <w:r w:rsidRPr="00635B1C">
        <w:rPr>
          <w:rFonts w:ascii="Times New Roman" w:hAnsi="Times New Roman" w:cs="Times New Roman"/>
          <w:b/>
          <w:sz w:val="24"/>
          <w:szCs w:val="24"/>
        </w:rPr>
        <w:t>red circle</w:t>
      </w:r>
      <w:r>
        <w:rPr>
          <w:rFonts w:ascii="Times New Roman" w:hAnsi="Times New Roman" w:cs="Times New Roman"/>
          <w:sz w:val="24"/>
          <w:szCs w:val="24"/>
        </w:rPr>
        <w:t>.</w:t>
      </w:r>
    </w:p>
    <w:p w:rsidR="00635B1C" w:rsidRDefault="00DA5220" w:rsidP="00DA5220">
      <w:pPr>
        <w:ind w:left="1080"/>
        <w:rPr>
          <w:rFonts w:ascii="Times New Roman" w:hAnsi="Times New Roman" w:cs="Times New Roman"/>
          <w:sz w:val="24"/>
          <w:szCs w:val="24"/>
        </w:rPr>
      </w:pPr>
      <w:r w:rsidRPr="00BD57D6">
        <w:rPr>
          <w:noProof/>
        </w:rPr>
        <mc:AlternateContent>
          <mc:Choice Requires="wps">
            <w:drawing>
              <wp:anchor distT="0" distB="0" distL="114300" distR="114300" simplePos="0" relativeHeight="251688960" behindDoc="0" locked="0" layoutInCell="1" allowOverlap="1" wp14:anchorId="29A3EBD9" wp14:editId="109BB402">
                <wp:simplePos x="0" y="0"/>
                <wp:positionH relativeFrom="margin">
                  <wp:align>right</wp:align>
                </wp:positionH>
                <wp:positionV relativeFrom="paragraph">
                  <wp:posOffset>871551</wp:posOffset>
                </wp:positionV>
                <wp:extent cx="1759585" cy="1759585"/>
                <wp:effectExtent l="0" t="0" r="12065" b="12065"/>
                <wp:wrapNone/>
                <wp:docPr id="15" name="Oval 15"/>
                <wp:cNvGraphicFramePr/>
                <a:graphic xmlns:a="http://schemas.openxmlformats.org/drawingml/2006/main">
                  <a:graphicData uri="http://schemas.microsoft.com/office/word/2010/wordprocessingShape">
                    <wps:wsp>
                      <wps:cNvSpPr/>
                      <wps:spPr>
                        <a:xfrm>
                          <a:off x="0" y="0"/>
                          <a:ext cx="1759585" cy="1759585"/>
                        </a:xfrm>
                        <a:prstGeom prst="ellipse">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E80F71E" id="Oval 15" o:spid="_x0000_s1026" style="position:absolute;margin-left:87.35pt;margin-top:68.65pt;width:138.55pt;height:138.55pt;z-index:251688960;visibility:visible;mso-wrap-style:square;mso-wrap-distance-left:9pt;mso-wrap-distance-top:0;mso-wrap-distance-right:9pt;mso-wrap-distance-bottom:0;mso-position-horizontal:righ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" fillcolor="white [3201]" strokecolor="black [3213]">
                <v:stroke joinstyle="miter"/>
                <w10:wrap anchorx="margin"/>
              </v:oval>
            </w:pict>
          </mc:Fallback>
        </mc:AlternateContent>
      </w:r>
      <w:r w:rsidR="00635B1C" w:rsidRPr="00DA5220">
        <w:rPr>
          <w:rFonts w:ascii="Times New Roman" w:hAnsi="Times New Roman" w:cs="Times New Roman"/>
          <w:sz w:val="24"/>
          <w:szCs w:val="24"/>
        </w:rPr>
        <w:t>Note the colorless crystal with what looks like a pyramidal termination.  This is apatite.  It is colorless in PPL, with slightly high relief and a “grainy” surface appearance.  In XPL it has very low birefringence and extinction parallel to its elongation (</w:t>
      </w:r>
      <w:r w:rsidR="00635B1C" w:rsidRPr="00DA5220">
        <w:rPr>
          <w:rFonts w:ascii="Times New Roman" w:hAnsi="Times New Roman" w:cs="Times New Roman"/>
          <w:i/>
          <w:sz w:val="24"/>
          <w:szCs w:val="24"/>
        </w:rPr>
        <w:t>c</w:t>
      </w:r>
      <w:r w:rsidR="00635B1C" w:rsidRPr="00DA5220">
        <w:rPr>
          <w:rFonts w:ascii="Times New Roman" w:hAnsi="Times New Roman" w:cs="Times New Roman"/>
          <w:sz w:val="24"/>
          <w:szCs w:val="24"/>
        </w:rPr>
        <w:t xml:space="preserve"> axis direction).  Other apatite crystals can be seen in the section.  This would be considered a very minor accessory phase (&lt;&lt; 1%).</w:t>
      </w:r>
    </w:p>
    <w:p w:rsidR="00DA5220" w:rsidRPr="00DA5220" w:rsidRDefault="00DA5220" w:rsidP="00DA5220">
      <w:pPr>
        <w:ind w:left="1080"/>
        <w:rPr>
          <w:rFonts w:ascii="Times New Roman" w:hAnsi="Times New Roman" w:cs="Times New Roman"/>
          <w:sz w:val="24"/>
          <w:szCs w:val="24"/>
        </w:rPr>
      </w:pPr>
    </w:p>
    <w:p w:rsidR="00DA5220" w:rsidRDefault="00DA5220" w:rsidP="00DA5220">
      <w:pPr>
        <w:pStyle w:val="ListParagraph"/>
        <w:numPr>
          <w:ilvl w:val="1"/>
          <w:numId w:val="27"/>
        </w:numPr>
        <w:spacing w:after="0" w:line="240" w:lineRule="auto"/>
        <w:rPr>
          <w:rFonts w:ascii="Times New Roman" w:hAnsi="Times New Roman" w:cs="Times New Roman"/>
          <w:sz w:val="24"/>
          <w:szCs w:val="24"/>
        </w:rPr>
      </w:pPr>
      <w:r w:rsidRPr="00BD57D6">
        <w:rPr>
          <w:rFonts w:ascii="Times New Roman" w:hAnsi="Times New Roman" w:cs="Times New Roman"/>
          <w:sz w:val="24"/>
          <w:szCs w:val="24"/>
        </w:rPr>
        <w:t xml:space="preserve">Make a very </w:t>
      </w:r>
      <w:r>
        <w:rPr>
          <w:rFonts w:ascii="Times New Roman" w:hAnsi="Times New Roman" w:cs="Times New Roman"/>
          <w:sz w:val="24"/>
          <w:szCs w:val="24"/>
        </w:rPr>
        <w:t>g</w:t>
      </w:r>
      <w:r w:rsidRPr="000824CE">
        <w:rPr>
          <w:rFonts w:ascii="Times New Roman" w:hAnsi="Times New Roman" w:cs="Times New Roman"/>
          <w:sz w:val="24"/>
          <w:szCs w:val="24"/>
        </w:rPr>
        <w:t xml:space="preserve">eneral </w:t>
      </w:r>
      <w:r>
        <w:rPr>
          <w:rFonts w:ascii="Times New Roman" w:hAnsi="Times New Roman" w:cs="Times New Roman"/>
          <w:sz w:val="24"/>
          <w:szCs w:val="24"/>
        </w:rPr>
        <w:t xml:space="preserve">sketch of this area and </w:t>
      </w:r>
    </w:p>
    <w:p w:rsidR="00DA5220" w:rsidRPr="00DA5220" w:rsidRDefault="00DA5220" w:rsidP="00DA5220">
      <w:pPr>
        <w:spacing w:after="0" w:line="240" w:lineRule="auto"/>
        <w:ind w:left="1080" w:firstLine="360"/>
        <w:rPr>
          <w:rFonts w:ascii="Times New Roman" w:hAnsi="Times New Roman" w:cs="Times New Roman"/>
          <w:sz w:val="24"/>
          <w:szCs w:val="24"/>
        </w:rPr>
      </w:pPr>
      <w:proofErr w:type="gramStart"/>
      <w:r>
        <w:rPr>
          <w:rFonts w:ascii="Times New Roman" w:hAnsi="Times New Roman" w:cs="Times New Roman"/>
          <w:sz w:val="24"/>
          <w:szCs w:val="24"/>
        </w:rPr>
        <w:t>l</w:t>
      </w:r>
      <w:r w:rsidRPr="00DA5220">
        <w:rPr>
          <w:rFonts w:ascii="Times New Roman" w:hAnsi="Times New Roman" w:cs="Times New Roman"/>
          <w:sz w:val="24"/>
          <w:szCs w:val="24"/>
        </w:rPr>
        <w:t>abel</w:t>
      </w:r>
      <w:proofErr w:type="gramEnd"/>
      <w:r w:rsidRPr="00DA5220">
        <w:rPr>
          <w:rFonts w:ascii="Times New Roman" w:hAnsi="Times New Roman" w:cs="Times New Roman"/>
          <w:sz w:val="24"/>
          <w:szCs w:val="24"/>
        </w:rPr>
        <w:t xml:space="preserve"> main minerals. </w:t>
      </w:r>
    </w:p>
    <w:p w:rsidR="00DA5220" w:rsidRPr="000824CE" w:rsidRDefault="00DA5220" w:rsidP="00DA5220">
      <w:pPr>
        <w:spacing w:after="0" w:line="240" w:lineRule="auto"/>
        <w:ind w:left="1440"/>
        <w:rPr>
          <w:rFonts w:ascii="Times New Roman" w:hAnsi="Times New Roman" w:cs="Times New Roman"/>
          <w:sz w:val="24"/>
          <w:szCs w:val="24"/>
        </w:rPr>
      </w:pPr>
      <w:r w:rsidRPr="000824CE">
        <w:rPr>
          <w:rFonts w:ascii="Times New Roman" w:hAnsi="Times New Roman" w:cs="Times New Roman"/>
          <w:sz w:val="24"/>
          <w:szCs w:val="24"/>
        </w:rPr>
        <w:t>Include magnification and indicate whether</w:t>
      </w:r>
    </w:p>
    <w:p w:rsidR="00DA5220" w:rsidRDefault="00DA5220" w:rsidP="00DA5220">
      <w:pPr>
        <w:spacing w:after="0" w:line="240" w:lineRule="auto"/>
        <w:ind w:left="1440"/>
        <w:rPr>
          <w:rFonts w:ascii="Times New Roman" w:hAnsi="Times New Roman" w:cs="Times New Roman"/>
          <w:sz w:val="24"/>
          <w:szCs w:val="24"/>
        </w:rPr>
      </w:pPr>
      <w:r w:rsidRPr="000824CE">
        <w:rPr>
          <w:rFonts w:ascii="Times New Roman" w:hAnsi="Times New Roman" w:cs="Times New Roman"/>
          <w:sz w:val="24"/>
          <w:szCs w:val="24"/>
        </w:rPr>
        <w:t>PPL or XPL.</w:t>
      </w:r>
    </w:p>
    <w:p w:rsidR="00DA5220" w:rsidRDefault="00DA5220" w:rsidP="00DA5220">
      <w:pPr>
        <w:spacing w:after="0" w:line="240" w:lineRule="auto"/>
        <w:ind w:left="1440"/>
        <w:rPr>
          <w:rFonts w:ascii="Times New Roman" w:hAnsi="Times New Roman" w:cs="Times New Roman"/>
          <w:sz w:val="24"/>
          <w:szCs w:val="24"/>
        </w:rPr>
      </w:pPr>
    </w:p>
    <w:p w:rsidR="00DA5220" w:rsidRPr="000824CE" w:rsidRDefault="00DA5220" w:rsidP="00DA5220">
      <w:pPr>
        <w:spacing w:after="0" w:line="240" w:lineRule="auto"/>
        <w:ind w:left="1440"/>
        <w:rPr>
          <w:rFonts w:ascii="Times New Roman" w:hAnsi="Times New Roman" w:cs="Times New Roman"/>
          <w:sz w:val="24"/>
          <w:szCs w:val="24"/>
        </w:rPr>
      </w:pPr>
    </w:p>
    <w:p w:rsidR="00DA5220" w:rsidRPr="00DA5220" w:rsidRDefault="00DA5220" w:rsidP="00DA5220">
      <w:pPr>
        <w:pStyle w:val="ListParagraph"/>
        <w:ind w:left="1440"/>
        <w:rPr>
          <w:rFonts w:ascii="Times New Roman" w:hAnsi="Times New Roman" w:cs="Times New Roman"/>
          <w:sz w:val="24"/>
          <w:szCs w:val="24"/>
        </w:rPr>
      </w:pPr>
    </w:p>
    <w:p w:rsidR="00635B1C" w:rsidRPr="00635B1C" w:rsidRDefault="00635B1C" w:rsidP="00635B1C">
      <w:pPr>
        <w:pStyle w:val="ListParagraph"/>
        <w:numPr>
          <w:ilvl w:val="0"/>
          <w:numId w:val="27"/>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In </w:t>
      </w:r>
      <w:proofErr w:type="gramStart"/>
      <w:r>
        <w:rPr>
          <w:rFonts w:ascii="Times New Roman" w:hAnsi="Times New Roman" w:cs="Times New Roman"/>
          <w:sz w:val="24"/>
          <w:szCs w:val="24"/>
        </w:rPr>
        <w:t>the this</w:t>
      </w:r>
      <w:proofErr w:type="gramEnd"/>
      <w:r>
        <w:rPr>
          <w:rFonts w:ascii="Times New Roman" w:hAnsi="Times New Roman" w:cs="Times New Roman"/>
          <w:sz w:val="24"/>
          <w:szCs w:val="24"/>
        </w:rPr>
        <w:t xml:space="preserve"> section, look at the area in the </w:t>
      </w:r>
      <w:r w:rsidRPr="00635B1C">
        <w:rPr>
          <w:rFonts w:ascii="Times New Roman" w:hAnsi="Times New Roman" w:cs="Times New Roman"/>
          <w:b/>
          <w:sz w:val="24"/>
          <w:szCs w:val="24"/>
        </w:rPr>
        <w:t>blue circle</w:t>
      </w:r>
      <w:r>
        <w:rPr>
          <w:rFonts w:ascii="Times New Roman" w:hAnsi="Times New Roman" w:cs="Times New Roman"/>
          <w:sz w:val="24"/>
          <w:szCs w:val="24"/>
        </w:rPr>
        <w:t>.</w:t>
      </w:r>
    </w:p>
    <w:p w:rsidR="00DA5220" w:rsidRDefault="00DA5220" w:rsidP="00DA5220">
      <w:pPr>
        <w:ind w:left="1080"/>
        <w:rPr>
          <w:rFonts w:ascii="Times New Roman" w:hAnsi="Times New Roman" w:cs="Times New Roman"/>
          <w:sz w:val="24"/>
          <w:szCs w:val="24"/>
        </w:rPr>
      </w:pPr>
      <w:r w:rsidRPr="00BD57D6">
        <w:rPr>
          <w:noProof/>
        </w:rPr>
        <mc:AlternateContent>
          <mc:Choice Requires="wps">
            <w:drawing>
              <wp:anchor distT="0" distB="0" distL="114300" distR="114300" simplePos="0" relativeHeight="251691008" behindDoc="0" locked="0" layoutInCell="1" allowOverlap="1" wp14:anchorId="7F200E8B" wp14:editId="0BDAE741">
                <wp:simplePos x="0" y="0"/>
                <wp:positionH relativeFrom="margin">
                  <wp:posOffset>4171950</wp:posOffset>
                </wp:positionH>
                <wp:positionV relativeFrom="paragraph">
                  <wp:posOffset>709543</wp:posOffset>
                </wp:positionV>
                <wp:extent cx="1759585" cy="1759585"/>
                <wp:effectExtent l="0" t="0" r="12065" b="12065"/>
                <wp:wrapNone/>
                <wp:docPr id="16" name="Oval 16"/>
                <wp:cNvGraphicFramePr/>
                <a:graphic xmlns:a="http://schemas.openxmlformats.org/drawingml/2006/main">
                  <a:graphicData uri="http://schemas.microsoft.com/office/word/2010/wordprocessingShape">
                    <wps:wsp>
                      <wps:cNvSpPr/>
                      <wps:spPr>
                        <a:xfrm>
                          <a:off x="0" y="0"/>
                          <a:ext cx="1759585" cy="1759585"/>
                        </a:xfrm>
                        <a:prstGeom prst="ellipse">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D4B5C15" id="Oval 16" o:spid="_x0000_s1026" style="position:absolute;margin-left:328.5pt;margin-top:55.85pt;width:138.55pt;height:138.55pt;z-index:251691008;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" fillcolor="white [3201]" strokecolor="black [3213]">
                <v:stroke joinstyle="miter"/>
                <w10:wrap anchorx="margin"/>
              </v:oval>
            </w:pict>
          </mc:Fallback>
        </mc:AlternateContent>
      </w:r>
      <w:r w:rsidR="00635B1C" w:rsidRPr="00DA5220">
        <w:rPr>
          <w:rFonts w:ascii="Times New Roman" w:hAnsi="Times New Roman" w:cs="Times New Roman"/>
          <w:sz w:val="24"/>
          <w:szCs w:val="24"/>
        </w:rPr>
        <w:t xml:space="preserve">Note distinctive wedge-shaped crystal.  This is titanite.  It has </w:t>
      </w:r>
      <w:r w:rsidRPr="00DA5220">
        <w:rPr>
          <w:rFonts w:ascii="Times New Roman" w:hAnsi="Times New Roman" w:cs="Times New Roman"/>
          <w:sz w:val="24"/>
          <w:szCs w:val="24"/>
        </w:rPr>
        <w:t>a dis</w:t>
      </w:r>
      <w:r w:rsidR="00635B1C" w:rsidRPr="00DA5220">
        <w:rPr>
          <w:rFonts w:ascii="Times New Roman" w:hAnsi="Times New Roman" w:cs="Times New Roman"/>
          <w:sz w:val="24"/>
          <w:szCs w:val="24"/>
        </w:rPr>
        <w:t>tin</w:t>
      </w:r>
      <w:r w:rsidRPr="00DA5220">
        <w:rPr>
          <w:rFonts w:ascii="Times New Roman" w:hAnsi="Times New Roman" w:cs="Times New Roman"/>
          <w:sz w:val="24"/>
          <w:szCs w:val="24"/>
        </w:rPr>
        <w:t>ct color and high relief in PPL</w:t>
      </w:r>
      <w:r w:rsidR="00635B1C" w:rsidRPr="00DA5220">
        <w:rPr>
          <w:rFonts w:ascii="Times New Roman" w:hAnsi="Times New Roman" w:cs="Times New Roman"/>
          <w:sz w:val="24"/>
          <w:szCs w:val="24"/>
        </w:rPr>
        <w:t xml:space="preserve"> and extreme birefringence in XPL.  Titanite is quite common in this thin section, but it would still be considered an accessory mineral (probably &lt; 1%).</w:t>
      </w:r>
    </w:p>
    <w:p w:rsidR="00DA5220" w:rsidRDefault="00DA5220" w:rsidP="00DA5220">
      <w:pPr>
        <w:ind w:left="1080"/>
        <w:rPr>
          <w:rFonts w:ascii="Times New Roman" w:hAnsi="Times New Roman" w:cs="Times New Roman"/>
          <w:sz w:val="24"/>
          <w:szCs w:val="24"/>
        </w:rPr>
      </w:pPr>
    </w:p>
    <w:p w:rsidR="00DA5220" w:rsidRDefault="00DA5220" w:rsidP="00DA5220">
      <w:pPr>
        <w:pStyle w:val="ListParagraph"/>
        <w:numPr>
          <w:ilvl w:val="1"/>
          <w:numId w:val="27"/>
        </w:numPr>
        <w:spacing w:after="0" w:line="240" w:lineRule="auto"/>
        <w:rPr>
          <w:rFonts w:ascii="Times New Roman" w:hAnsi="Times New Roman" w:cs="Times New Roman"/>
          <w:sz w:val="24"/>
          <w:szCs w:val="24"/>
        </w:rPr>
      </w:pPr>
      <w:r w:rsidRPr="00BD57D6">
        <w:rPr>
          <w:rFonts w:ascii="Times New Roman" w:hAnsi="Times New Roman" w:cs="Times New Roman"/>
          <w:sz w:val="24"/>
          <w:szCs w:val="24"/>
        </w:rPr>
        <w:t xml:space="preserve">Make a very </w:t>
      </w:r>
      <w:r>
        <w:rPr>
          <w:rFonts w:ascii="Times New Roman" w:hAnsi="Times New Roman" w:cs="Times New Roman"/>
          <w:sz w:val="24"/>
          <w:szCs w:val="24"/>
        </w:rPr>
        <w:t>g</w:t>
      </w:r>
      <w:r w:rsidRPr="000824CE">
        <w:rPr>
          <w:rFonts w:ascii="Times New Roman" w:hAnsi="Times New Roman" w:cs="Times New Roman"/>
          <w:sz w:val="24"/>
          <w:szCs w:val="24"/>
        </w:rPr>
        <w:t xml:space="preserve">eneral </w:t>
      </w:r>
      <w:r>
        <w:rPr>
          <w:rFonts w:ascii="Times New Roman" w:hAnsi="Times New Roman" w:cs="Times New Roman"/>
          <w:sz w:val="24"/>
          <w:szCs w:val="24"/>
        </w:rPr>
        <w:t xml:space="preserve">sketch of this area and </w:t>
      </w:r>
    </w:p>
    <w:p w:rsidR="00DA5220" w:rsidRPr="00DA5220" w:rsidRDefault="00DA5220" w:rsidP="00DA5220">
      <w:pPr>
        <w:spacing w:after="0" w:line="240" w:lineRule="auto"/>
        <w:ind w:left="1080" w:firstLine="360"/>
        <w:rPr>
          <w:rFonts w:ascii="Times New Roman" w:hAnsi="Times New Roman" w:cs="Times New Roman"/>
          <w:sz w:val="24"/>
          <w:szCs w:val="24"/>
        </w:rPr>
      </w:pPr>
      <w:proofErr w:type="gramStart"/>
      <w:r>
        <w:rPr>
          <w:rFonts w:ascii="Times New Roman" w:hAnsi="Times New Roman" w:cs="Times New Roman"/>
          <w:sz w:val="24"/>
          <w:szCs w:val="24"/>
        </w:rPr>
        <w:t>l</w:t>
      </w:r>
      <w:r w:rsidRPr="00DA5220">
        <w:rPr>
          <w:rFonts w:ascii="Times New Roman" w:hAnsi="Times New Roman" w:cs="Times New Roman"/>
          <w:sz w:val="24"/>
          <w:szCs w:val="24"/>
        </w:rPr>
        <w:t>abel</w:t>
      </w:r>
      <w:proofErr w:type="gramEnd"/>
      <w:r w:rsidRPr="00DA5220">
        <w:rPr>
          <w:rFonts w:ascii="Times New Roman" w:hAnsi="Times New Roman" w:cs="Times New Roman"/>
          <w:sz w:val="24"/>
          <w:szCs w:val="24"/>
        </w:rPr>
        <w:t xml:space="preserve"> main minerals. </w:t>
      </w:r>
    </w:p>
    <w:p w:rsidR="00DA5220" w:rsidRPr="000824CE" w:rsidRDefault="00DA5220" w:rsidP="00DA5220">
      <w:pPr>
        <w:spacing w:after="0" w:line="240" w:lineRule="auto"/>
        <w:ind w:left="1440"/>
        <w:rPr>
          <w:rFonts w:ascii="Times New Roman" w:hAnsi="Times New Roman" w:cs="Times New Roman"/>
          <w:sz w:val="24"/>
          <w:szCs w:val="24"/>
        </w:rPr>
      </w:pPr>
      <w:r w:rsidRPr="000824CE">
        <w:rPr>
          <w:rFonts w:ascii="Times New Roman" w:hAnsi="Times New Roman" w:cs="Times New Roman"/>
          <w:sz w:val="24"/>
          <w:szCs w:val="24"/>
        </w:rPr>
        <w:t>Include magnification and indicate whether</w:t>
      </w:r>
    </w:p>
    <w:p w:rsidR="00DA5220" w:rsidRPr="000824CE" w:rsidRDefault="00DA5220" w:rsidP="00DA5220">
      <w:pPr>
        <w:spacing w:after="0" w:line="240" w:lineRule="auto"/>
        <w:ind w:left="1440"/>
        <w:rPr>
          <w:rFonts w:ascii="Times New Roman" w:hAnsi="Times New Roman" w:cs="Times New Roman"/>
          <w:sz w:val="24"/>
          <w:szCs w:val="24"/>
        </w:rPr>
      </w:pPr>
      <w:r w:rsidRPr="000824CE">
        <w:rPr>
          <w:rFonts w:ascii="Times New Roman" w:hAnsi="Times New Roman" w:cs="Times New Roman"/>
          <w:sz w:val="24"/>
          <w:szCs w:val="24"/>
        </w:rPr>
        <w:t>PPL or XPL.</w:t>
      </w:r>
    </w:p>
    <w:p w:rsidR="00DA5220" w:rsidRDefault="00DA5220" w:rsidP="00DA5220">
      <w:pPr>
        <w:pStyle w:val="ListParagraph"/>
        <w:ind w:left="1440"/>
        <w:rPr>
          <w:rFonts w:ascii="Times New Roman" w:hAnsi="Times New Roman" w:cs="Times New Roman"/>
          <w:sz w:val="24"/>
          <w:szCs w:val="24"/>
        </w:rPr>
      </w:pPr>
    </w:p>
    <w:p w:rsidR="00920822" w:rsidRDefault="00920822" w:rsidP="00DA5220">
      <w:pPr>
        <w:pStyle w:val="ListParagraph"/>
        <w:ind w:left="1440"/>
        <w:rPr>
          <w:rFonts w:ascii="Times New Roman" w:hAnsi="Times New Roman" w:cs="Times New Roman"/>
          <w:sz w:val="24"/>
          <w:szCs w:val="24"/>
        </w:rPr>
      </w:pPr>
    </w:p>
    <w:p w:rsidR="00920822" w:rsidRDefault="00920822" w:rsidP="00DA5220">
      <w:pPr>
        <w:pStyle w:val="ListParagraph"/>
        <w:ind w:left="1440"/>
        <w:rPr>
          <w:rFonts w:ascii="Times New Roman" w:hAnsi="Times New Roman" w:cs="Times New Roman"/>
          <w:sz w:val="24"/>
          <w:szCs w:val="24"/>
        </w:rPr>
      </w:pPr>
    </w:p>
    <w:p w:rsidR="00920822" w:rsidRDefault="00920822" w:rsidP="00DA5220">
      <w:pPr>
        <w:pStyle w:val="ListParagraph"/>
        <w:ind w:left="1440"/>
        <w:rPr>
          <w:rFonts w:ascii="Times New Roman" w:hAnsi="Times New Roman" w:cs="Times New Roman"/>
          <w:sz w:val="24"/>
          <w:szCs w:val="24"/>
        </w:rPr>
      </w:pPr>
    </w:p>
    <w:p w:rsidR="00920822" w:rsidRDefault="00920822" w:rsidP="00DA5220">
      <w:pPr>
        <w:pStyle w:val="ListParagraph"/>
        <w:ind w:left="1440"/>
        <w:rPr>
          <w:rFonts w:ascii="Times New Roman" w:hAnsi="Times New Roman" w:cs="Times New Roman"/>
          <w:sz w:val="24"/>
          <w:szCs w:val="24"/>
        </w:rPr>
      </w:pPr>
    </w:p>
    <w:p w:rsidR="00920822" w:rsidRDefault="00920822" w:rsidP="00920822">
      <w:pPr>
        <w:pStyle w:val="ListParagraph"/>
        <w:numPr>
          <w:ilvl w:val="0"/>
          <w:numId w:val="27"/>
        </w:numPr>
        <w:rPr>
          <w:rFonts w:ascii="Times New Roman" w:hAnsi="Times New Roman" w:cs="Times New Roman"/>
          <w:sz w:val="24"/>
          <w:szCs w:val="24"/>
        </w:rPr>
      </w:pPr>
      <w:r>
        <w:rPr>
          <w:rFonts w:ascii="Times New Roman" w:hAnsi="Times New Roman" w:cs="Times New Roman"/>
          <w:sz w:val="24"/>
          <w:szCs w:val="24"/>
        </w:rPr>
        <w:t xml:space="preserve">Look at the </w:t>
      </w:r>
      <w:r w:rsidRPr="007902BA">
        <w:rPr>
          <w:rFonts w:ascii="Times New Roman" w:hAnsi="Times New Roman" w:cs="Times New Roman"/>
          <w:b/>
          <w:sz w:val="24"/>
          <w:szCs w:val="24"/>
        </w:rPr>
        <w:t>areas circled in black</w:t>
      </w:r>
      <w:r>
        <w:rPr>
          <w:rFonts w:ascii="Times New Roman" w:hAnsi="Times New Roman" w:cs="Times New Roman"/>
          <w:sz w:val="24"/>
          <w:szCs w:val="24"/>
        </w:rPr>
        <w:t xml:space="preserve">.  Notice the fairly large mineral grains with an unusual extinction.  They do not have the characteristic twinning of plagioclase or microcline.  They seem to have a Carlsbad twin in many cases.  They also tend to have </w:t>
      </w:r>
      <w:r>
        <w:rPr>
          <w:rFonts w:ascii="Times New Roman" w:hAnsi="Times New Roman" w:cs="Times New Roman"/>
          <w:sz w:val="24"/>
          <w:szCs w:val="24"/>
        </w:rPr>
        <w:lastRenderedPageBreak/>
        <w:t>oriented plagioclase exsolution (“vein perthite” or “patch perthite”).  What do you think these large grains are?  (Fairly common in the slide.)</w:t>
      </w:r>
    </w:p>
    <w:p w:rsidR="00920822" w:rsidRDefault="00920822" w:rsidP="00920822">
      <w:pPr>
        <w:rPr>
          <w:rFonts w:ascii="Times New Roman" w:hAnsi="Times New Roman" w:cs="Times New Roman"/>
          <w:sz w:val="24"/>
          <w:szCs w:val="24"/>
        </w:rPr>
      </w:pPr>
    </w:p>
    <w:p w:rsidR="00920822" w:rsidRPr="00920822" w:rsidRDefault="00920822" w:rsidP="00920822">
      <w:pPr>
        <w:rPr>
          <w:rFonts w:ascii="Times New Roman" w:hAnsi="Times New Roman" w:cs="Times New Roman"/>
          <w:sz w:val="24"/>
          <w:szCs w:val="24"/>
        </w:rPr>
      </w:pPr>
    </w:p>
    <w:p w:rsidR="00920822" w:rsidRDefault="00920822" w:rsidP="00920822">
      <w:pPr>
        <w:pStyle w:val="ListParagraph"/>
        <w:numPr>
          <w:ilvl w:val="0"/>
          <w:numId w:val="27"/>
        </w:numPr>
        <w:rPr>
          <w:rFonts w:ascii="Times New Roman" w:hAnsi="Times New Roman" w:cs="Times New Roman"/>
          <w:sz w:val="24"/>
          <w:szCs w:val="24"/>
        </w:rPr>
      </w:pPr>
      <w:r>
        <w:rPr>
          <w:rFonts w:ascii="Times New Roman" w:hAnsi="Times New Roman" w:cs="Times New Roman"/>
          <w:sz w:val="24"/>
          <w:szCs w:val="24"/>
        </w:rPr>
        <w:t>List the minerals that you recognize in the thin section along with their abundances (in volume %).</w:t>
      </w:r>
    </w:p>
    <w:p w:rsidR="00920822" w:rsidRDefault="00920822" w:rsidP="00920822">
      <w:pPr>
        <w:rPr>
          <w:rFonts w:ascii="Times New Roman" w:hAnsi="Times New Roman" w:cs="Times New Roman"/>
          <w:sz w:val="24"/>
          <w:szCs w:val="24"/>
        </w:rPr>
      </w:pPr>
    </w:p>
    <w:p w:rsidR="00920822" w:rsidRPr="00920822" w:rsidRDefault="00920822" w:rsidP="00920822">
      <w:pPr>
        <w:rPr>
          <w:rFonts w:ascii="Times New Roman" w:hAnsi="Times New Roman" w:cs="Times New Roman"/>
          <w:sz w:val="24"/>
          <w:szCs w:val="24"/>
        </w:rPr>
      </w:pPr>
    </w:p>
    <w:p w:rsidR="00E855F9" w:rsidRPr="00E855F9" w:rsidRDefault="00E855F9" w:rsidP="00E855F9">
      <w:pPr>
        <w:pStyle w:val="ListParagraph"/>
        <w:numPr>
          <w:ilvl w:val="0"/>
          <w:numId w:val="27"/>
        </w:numPr>
        <w:rPr>
          <w:rFonts w:ascii="Times New Roman" w:hAnsi="Times New Roman" w:cs="Times New Roman"/>
          <w:sz w:val="24"/>
          <w:szCs w:val="24"/>
        </w:rPr>
      </w:pPr>
      <w:r w:rsidRPr="00E855F9">
        <w:rPr>
          <w:rFonts w:ascii="Times New Roman" w:hAnsi="Times New Roman" w:cs="Times New Roman"/>
          <w:sz w:val="24"/>
          <w:szCs w:val="24"/>
        </w:rPr>
        <w:t xml:space="preserve">What would be the appropriate classification for this rock (include appropriate mineral modifiers to this rock name (e.g., “hornblende-biotite </w:t>
      </w:r>
      <w:proofErr w:type="spellStart"/>
      <w:r w:rsidRPr="00E855F9">
        <w:rPr>
          <w:rFonts w:ascii="Times New Roman" w:hAnsi="Times New Roman" w:cs="Times New Roman"/>
          <w:sz w:val="24"/>
          <w:szCs w:val="24"/>
        </w:rPr>
        <w:t>syenite</w:t>
      </w:r>
      <w:proofErr w:type="spellEnd"/>
      <w:r w:rsidRPr="00E855F9">
        <w:rPr>
          <w:rFonts w:ascii="Times New Roman" w:hAnsi="Times New Roman" w:cs="Times New Roman"/>
          <w:sz w:val="24"/>
          <w:szCs w:val="24"/>
        </w:rPr>
        <w:t>”)?</w:t>
      </w:r>
    </w:p>
    <w:p w:rsidR="00920822" w:rsidRPr="00DA5220" w:rsidRDefault="00920822" w:rsidP="00E855F9">
      <w:pPr>
        <w:pStyle w:val="ListParagraph"/>
        <w:rPr>
          <w:rFonts w:ascii="Times New Roman" w:hAnsi="Times New Roman" w:cs="Times New Roman"/>
          <w:sz w:val="24"/>
          <w:szCs w:val="24"/>
        </w:rPr>
      </w:pPr>
    </w:p>
    <w:sectPr w:rsidR="00920822" w:rsidRPr="00DA5220">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0FFD" w:rsidRDefault="00A70FFD" w:rsidP="00645F69">
      <w:pPr>
        <w:spacing w:after="0" w:line="240" w:lineRule="auto"/>
      </w:pPr>
      <w:r>
        <w:separator/>
      </w:r>
    </w:p>
  </w:endnote>
  <w:endnote w:type="continuationSeparator" w:id="0">
    <w:p w:rsidR="00A70FFD" w:rsidRDefault="00A70FFD" w:rsidP="00645F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8568391"/>
      <w:docPartObj>
        <w:docPartGallery w:val="Page Numbers (Bottom of Page)"/>
        <w:docPartUnique/>
      </w:docPartObj>
    </w:sdtPr>
    <w:sdtEndPr>
      <w:rPr>
        <w:noProof/>
      </w:rPr>
    </w:sdtEndPr>
    <w:sdtContent>
      <w:p w:rsidR="00645F69" w:rsidRDefault="00645F69">
        <w:pPr>
          <w:pStyle w:val="Footer"/>
          <w:jc w:val="center"/>
        </w:pPr>
        <w:r>
          <w:fldChar w:fldCharType="begin"/>
        </w:r>
        <w:r>
          <w:instrText xml:space="preserve"> PAGE   \* MERGEFORMAT </w:instrText>
        </w:r>
        <w:r>
          <w:fldChar w:fldCharType="separate"/>
        </w:r>
        <w:r w:rsidR="00F4159B">
          <w:rPr>
            <w:noProof/>
          </w:rPr>
          <w:t>11</w:t>
        </w:r>
        <w:r>
          <w:rPr>
            <w:noProof/>
          </w:rPr>
          <w:fldChar w:fldCharType="end"/>
        </w:r>
      </w:p>
    </w:sdtContent>
  </w:sdt>
  <w:p w:rsidR="00645F69" w:rsidRDefault="00645F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0FFD" w:rsidRDefault="00A70FFD" w:rsidP="00645F69">
      <w:pPr>
        <w:spacing w:after="0" w:line="240" w:lineRule="auto"/>
      </w:pPr>
      <w:r>
        <w:separator/>
      </w:r>
    </w:p>
  </w:footnote>
  <w:footnote w:type="continuationSeparator" w:id="0">
    <w:p w:rsidR="00A70FFD" w:rsidRDefault="00A70FFD" w:rsidP="00645F6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407DD"/>
    <w:multiLevelType w:val="hybridMultilevel"/>
    <w:tmpl w:val="D5BE80EC"/>
    <w:lvl w:ilvl="0" w:tplc="BB88E20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484792"/>
    <w:multiLevelType w:val="hybridMultilevel"/>
    <w:tmpl w:val="CF2C71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6B4A61"/>
    <w:multiLevelType w:val="hybridMultilevel"/>
    <w:tmpl w:val="6B3651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3A7D48"/>
    <w:multiLevelType w:val="hybridMultilevel"/>
    <w:tmpl w:val="E27EACF4"/>
    <w:lvl w:ilvl="0" w:tplc="69F6667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045D64"/>
    <w:multiLevelType w:val="hybridMultilevel"/>
    <w:tmpl w:val="2592A8F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0745E8"/>
    <w:multiLevelType w:val="hybridMultilevel"/>
    <w:tmpl w:val="1EDAE5D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EC477D0"/>
    <w:multiLevelType w:val="hybridMultilevel"/>
    <w:tmpl w:val="90627F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8E4CB1"/>
    <w:multiLevelType w:val="hybridMultilevel"/>
    <w:tmpl w:val="D4A435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3423CB"/>
    <w:multiLevelType w:val="hybridMultilevel"/>
    <w:tmpl w:val="B9A0C9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9E4567"/>
    <w:multiLevelType w:val="hybridMultilevel"/>
    <w:tmpl w:val="7DE40CEA"/>
    <w:lvl w:ilvl="0" w:tplc="CECE4558">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851027"/>
    <w:multiLevelType w:val="hybridMultilevel"/>
    <w:tmpl w:val="B9A0C96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CE86063"/>
    <w:multiLevelType w:val="hybridMultilevel"/>
    <w:tmpl w:val="002E49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2919B9"/>
    <w:multiLevelType w:val="hybridMultilevel"/>
    <w:tmpl w:val="B9A0C9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DF0FB6"/>
    <w:multiLevelType w:val="hybridMultilevel"/>
    <w:tmpl w:val="D98C701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0675F65"/>
    <w:multiLevelType w:val="hybridMultilevel"/>
    <w:tmpl w:val="75A244D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31E27B2"/>
    <w:multiLevelType w:val="hybridMultilevel"/>
    <w:tmpl w:val="3702A0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5DF430B"/>
    <w:multiLevelType w:val="hybridMultilevel"/>
    <w:tmpl w:val="5C720E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B233D3"/>
    <w:multiLevelType w:val="hybridMultilevel"/>
    <w:tmpl w:val="A1666DD4"/>
    <w:lvl w:ilvl="0" w:tplc="0F2EC29C">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F8278E"/>
    <w:multiLevelType w:val="hybridMultilevel"/>
    <w:tmpl w:val="377286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76392D"/>
    <w:multiLevelType w:val="hybridMultilevel"/>
    <w:tmpl w:val="7A3CBA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0727EA"/>
    <w:multiLevelType w:val="hybridMultilevel"/>
    <w:tmpl w:val="479A43F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E195700"/>
    <w:multiLevelType w:val="hybridMultilevel"/>
    <w:tmpl w:val="90DCE6FA"/>
    <w:lvl w:ilvl="0" w:tplc="F9A01F5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F50469"/>
    <w:multiLevelType w:val="hybridMultilevel"/>
    <w:tmpl w:val="9DB0D6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2C03EC"/>
    <w:multiLevelType w:val="hybridMultilevel"/>
    <w:tmpl w:val="30544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4E19B8"/>
    <w:multiLevelType w:val="hybridMultilevel"/>
    <w:tmpl w:val="695A0646"/>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5A1A6E5F"/>
    <w:multiLevelType w:val="hybridMultilevel"/>
    <w:tmpl w:val="FB0A59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012B2A"/>
    <w:multiLevelType w:val="hybridMultilevel"/>
    <w:tmpl w:val="37AC3764"/>
    <w:lvl w:ilvl="0" w:tplc="73C6F0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604CE9"/>
    <w:multiLevelType w:val="hybridMultilevel"/>
    <w:tmpl w:val="9884AEE4"/>
    <w:lvl w:ilvl="0" w:tplc="BB88E20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3A7172"/>
    <w:multiLevelType w:val="hybridMultilevel"/>
    <w:tmpl w:val="5B6464B8"/>
    <w:lvl w:ilvl="0" w:tplc="BB88E20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634B5D"/>
    <w:multiLevelType w:val="hybridMultilevel"/>
    <w:tmpl w:val="CCE4CE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711F0F98"/>
    <w:multiLevelType w:val="hybridMultilevel"/>
    <w:tmpl w:val="BE8A3E9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64C05DC"/>
    <w:multiLevelType w:val="hybridMultilevel"/>
    <w:tmpl w:val="F0BCF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D43C07"/>
    <w:multiLevelType w:val="hybridMultilevel"/>
    <w:tmpl w:val="39D2945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797D0933"/>
    <w:multiLevelType w:val="hybridMultilevel"/>
    <w:tmpl w:val="1CAA2D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71596E"/>
    <w:multiLevelType w:val="hybridMultilevel"/>
    <w:tmpl w:val="361892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7E887B2B"/>
    <w:multiLevelType w:val="hybridMultilevel"/>
    <w:tmpl w:val="0BCC028E"/>
    <w:lvl w:ilvl="0" w:tplc="87903ED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31"/>
  </w:num>
  <w:num w:numId="3">
    <w:abstractNumId w:val="26"/>
  </w:num>
  <w:num w:numId="4">
    <w:abstractNumId w:val="4"/>
  </w:num>
  <w:num w:numId="5">
    <w:abstractNumId w:val="16"/>
  </w:num>
  <w:num w:numId="6">
    <w:abstractNumId w:val="25"/>
  </w:num>
  <w:num w:numId="7">
    <w:abstractNumId w:val="12"/>
  </w:num>
  <w:num w:numId="8">
    <w:abstractNumId w:val="11"/>
  </w:num>
  <w:num w:numId="9">
    <w:abstractNumId w:val="9"/>
  </w:num>
  <w:num w:numId="10">
    <w:abstractNumId w:val="8"/>
  </w:num>
  <w:num w:numId="11">
    <w:abstractNumId w:val="21"/>
  </w:num>
  <w:num w:numId="12">
    <w:abstractNumId w:val="10"/>
  </w:num>
  <w:num w:numId="13">
    <w:abstractNumId w:val="24"/>
  </w:num>
  <w:num w:numId="14">
    <w:abstractNumId w:val="28"/>
  </w:num>
  <w:num w:numId="15">
    <w:abstractNumId w:val="14"/>
  </w:num>
  <w:num w:numId="16">
    <w:abstractNumId w:val="22"/>
  </w:num>
  <w:num w:numId="17">
    <w:abstractNumId w:val="13"/>
  </w:num>
  <w:num w:numId="18">
    <w:abstractNumId w:val="7"/>
  </w:num>
  <w:num w:numId="19">
    <w:abstractNumId w:val="18"/>
  </w:num>
  <w:num w:numId="20">
    <w:abstractNumId w:val="32"/>
  </w:num>
  <w:num w:numId="21">
    <w:abstractNumId w:val="29"/>
  </w:num>
  <w:num w:numId="22">
    <w:abstractNumId w:val="34"/>
  </w:num>
  <w:num w:numId="23">
    <w:abstractNumId w:val="20"/>
  </w:num>
  <w:num w:numId="24">
    <w:abstractNumId w:val="15"/>
  </w:num>
  <w:num w:numId="25">
    <w:abstractNumId w:val="6"/>
  </w:num>
  <w:num w:numId="26">
    <w:abstractNumId w:val="3"/>
  </w:num>
  <w:num w:numId="27">
    <w:abstractNumId w:val="0"/>
  </w:num>
  <w:num w:numId="28">
    <w:abstractNumId w:val="27"/>
  </w:num>
  <w:num w:numId="29">
    <w:abstractNumId w:val="1"/>
  </w:num>
  <w:num w:numId="30">
    <w:abstractNumId w:val="5"/>
  </w:num>
  <w:num w:numId="31">
    <w:abstractNumId w:val="2"/>
  </w:num>
  <w:num w:numId="32">
    <w:abstractNumId w:val="33"/>
  </w:num>
  <w:num w:numId="33">
    <w:abstractNumId w:val="35"/>
  </w:num>
  <w:num w:numId="34">
    <w:abstractNumId w:val="17"/>
  </w:num>
  <w:num w:numId="35">
    <w:abstractNumId w:val="30"/>
  </w:num>
  <w:num w:numId="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9CB"/>
    <w:rsid w:val="000114A7"/>
    <w:rsid w:val="0007080A"/>
    <w:rsid w:val="000824CE"/>
    <w:rsid w:val="00086BB4"/>
    <w:rsid w:val="000D2215"/>
    <w:rsid w:val="00111228"/>
    <w:rsid w:val="00112F69"/>
    <w:rsid w:val="00121F63"/>
    <w:rsid w:val="0016087F"/>
    <w:rsid w:val="001701FB"/>
    <w:rsid w:val="001A67E8"/>
    <w:rsid w:val="00281DD6"/>
    <w:rsid w:val="002B227C"/>
    <w:rsid w:val="003A3A2D"/>
    <w:rsid w:val="00426558"/>
    <w:rsid w:val="0044691D"/>
    <w:rsid w:val="0048170F"/>
    <w:rsid w:val="004B3F6B"/>
    <w:rsid w:val="004D6B43"/>
    <w:rsid w:val="00513F22"/>
    <w:rsid w:val="00530580"/>
    <w:rsid w:val="005375CF"/>
    <w:rsid w:val="00591A31"/>
    <w:rsid w:val="005C05B4"/>
    <w:rsid w:val="005C3E55"/>
    <w:rsid w:val="005E4DC8"/>
    <w:rsid w:val="005F75A1"/>
    <w:rsid w:val="00620307"/>
    <w:rsid w:val="00635B1C"/>
    <w:rsid w:val="006420E4"/>
    <w:rsid w:val="00645F69"/>
    <w:rsid w:val="00650623"/>
    <w:rsid w:val="00686F2B"/>
    <w:rsid w:val="006D09F8"/>
    <w:rsid w:val="006E51D0"/>
    <w:rsid w:val="006E7595"/>
    <w:rsid w:val="006F1169"/>
    <w:rsid w:val="006F64A8"/>
    <w:rsid w:val="0071051D"/>
    <w:rsid w:val="00722873"/>
    <w:rsid w:val="0073642B"/>
    <w:rsid w:val="00757A2E"/>
    <w:rsid w:val="00766843"/>
    <w:rsid w:val="0077356E"/>
    <w:rsid w:val="007902BA"/>
    <w:rsid w:val="007B1BA4"/>
    <w:rsid w:val="007B2FF3"/>
    <w:rsid w:val="007C09EA"/>
    <w:rsid w:val="007F764F"/>
    <w:rsid w:val="008945D8"/>
    <w:rsid w:val="008A6539"/>
    <w:rsid w:val="008F3935"/>
    <w:rsid w:val="00920822"/>
    <w:rsid w:val="00943E2B"/>
    <w:rsid w:val="00965BE1"/>
    <w:rsid w:val="0099677A"/>
    <w:rsid w:val="009A2DFA"/>
    <w:rsid w:val="009A70CF"/>
    <w:rsid w:val="00A2440A"/>
    <w:rsid w:val="00A70FFD"/>
    <w:rsid w:val="00A81A04"/>
    <w:rsid w:val="00B04538"/>
    <w:rsid w:val="00B45D6B"/>
    <w:rsid w:val="00B52B05"/>
    <w:rsid w:val="00B82EAB"/>
    <w:rsid w:val="00B932D4"/>
    <w:rsid w:val="00BB02C2"/>
    <w:rsid w:val="00BD57D6"/>
    <w:rsid w:val="00C616F6"/>
    <w:rsid w:val="00C85CEA"/>
    <w:rsid w:val="00CA752D"/>
    <w:rsid w:val="00CB29CB"/>
    <w:rsid w:val="00CD73A8"/>
    <w:rsid w:val="00CF6718"/>
    <w:rsid w:val="00D35372"/>
    <w:rsid w:val="00DA5220"/>
    <w:rsid w:val="00DB6247"/>
    <w:rsid w:val="00DF47E9"/>
    <w:rsid w:val="00E00E59"/>
    <w:rsid w:val="00E02457"/>
    <w:rsid w:val="00E23B4A"/>
    <w:rsid w:val="00E57979"/>
    <w:rsid w:val="00E6111D"/>
    <w:rsid w:val="00E61B31"/>
    <w:rsid w:val="00E855F9"/>
    <w:rsid w:val="00E97809"/>
    <w:rsid w:val="00EB2ECF"/>
    <w:rsid w:val="00EC0024"/>
    <w:rsid w:val="00F110E0"/>
    <w:rsid w:val="00F4159B"/>
    <w:rsid w:val="00FC6B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3089A3-1F8B-4779-9232-54D70D0F4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29CB"/>
    <w:pPr>
      <w:ind w:left="720"/>
      <w:contextualSpacing/>
    </w:pPr>
  </w:style>
  <w:style w:type="paragraph" w:styleId="Header">
    <w:name w:val="header"/>
    <w:basedOn w:val="Normal"/>
    <w:link w:val="HeaderChar"/>
    <w:uiPriority w:val="99"/>
    <w:unhideWhenUsed/>
    <w:rsid w:val="00645F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5F69"/>
  </w:style>
  <w:style w:type="paragraph" w:styleId="Footer">
    <w:name w:val="footer"/>
    <w:basedOn w:val="Normal"/>
    <w:link w:val="FooterChar"/>
    <w:uiPriority w:val="99"/>
    <w:unhideWhenUsed/>
    <w:rsid w:val="00645F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5F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B6C5C-ABC0-41C7-AAB9-B96ED0A25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11</Pages>
  <Words>2012</Words>
  <Characters>11471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South Dakota School of Mines and Technology</Company>
  <LinksUpToDate>false</LinksUpToDate>
  <CharactersWithSpaces>13457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Duke, Edward F.</dc:creator>
  <cp:keywords/>
  <dc:description/>
  <cp:lastModifiedBy>Duke, Edward F.</cp:lastModifiedBy>
  <cp:revision>34</cp:revision>
  <dcterms:created xsi:type="dcterms:W3CDTF">2015-10-01T13:33:00Z</dcterms:created>
  <dcterms:modified xsi:type="dcterms:W3CDTF">2015-10-07T22:26:00Z</dcterms:modified>
</cp:coreProperties>
</file>